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3DC" w:rsidRPr="00BF5C7B" w:rsidRDefault="004473DC" w:rsidP="004473DC">
      <w:pPr>
        <w:jc w:val="both"/>
        <w:rPr>
          <w:b/>
          <w:sz w:val="28"/>
          <w:szCs w:val="28"/>
        </w:rPr>
      </w:pPr>
      <w:bookmarkStart w:id="0" w:name="_GoBack"/>
      <w:bookmarkEnd w:id="0"/>
      <w:r w:rsidRPr="00BF5C7B">
        <w:rPr>
          <w:b/>
          <w:sz w:val="28"/>
          <w:szCs w:val="28"/>
        </w:rPr>
        <w:t>«</w:t>
      </w:r>
      <w:r w:rsidR="00F051D8" w:rsidRPr="00BF5C7B">
        <w:rPr>
          <w:b/>
          <w:sz w:val="28"/>
          <w:szCs w:val="28"/>
        </w:rPr>
        <w:t xml:space="preserve">Создание активационной сенсорной </w:t>
      </w:r>
      <w:proofErr w:type="gramStart"/>
      <w:r w:rsidR="00F051D8" w:rsidRPr="00BF5C7B">
        <w:rPr>
          <w:b/>
          <w:sz w:val="28"/>
          <w:szCs w:val="28"/>
        </w:rPr>
        <w:t xml:space="preserve">комнаты» </w:t>
      </w:r>
      <w:r w:rsidRPr="00BF5C7B">
        <w:rPr>
          <w:b/>
          <w:sz w:val="28"/>
          <w:szCs w:val="28"/>
        </w:rPr>
        <w:t xml:space="preserve"> гуманитарный</w:t>
      </w:r>
      <w:proofErr w:type="gramEnd"/>
      <w:r w:rsidRPr="00BF5C7B">
        <w:rPr>
          <w:b/>
          <w:sz w:val="28"/>
          <w:szCs w:val="28"/>
        </w:rPr>
        <w:t xml:space="preserve"> проект учреждения «Центр социального обслуживания населения Центрального района </w:t>
      </w:r>
      <w:proofErr w:type="spellStart"/>
      <w:r w:rsidRPr="00BF5C7B">
        <w:rPr>
          <w:b/>
          <w:sz w:val="28"/>
          <w:szCs w:val="28"/>
        </w:rPr>
        <w:t>г.Гомеля</w:t>
      </w:r>
      <w:proofErr w:type="spellEnd"/>
      <w:r w:rsidRPr="00BF5C7B">
        <w:rPr>
          <w:b/>
          <w:sz w:val="28"/>
          <w:szCs w:val="28"/>
        </w:rPr>
        <w:t>»</w:t>
      </w:r>
    </w:p>
    <w:p w:rsidR="004473DC" w:rsidRPr="00BF5C7B" w:rsidRDefault="004473DC" w:rsidP="004473DC">
      <w:pPr>
        <w:jc w:val="both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12"/>
      </w:tblGrid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F051D8" w:rsidRPr="00BF5C7B" w:rsidRDefault="00BD2BB9" w:rsidP="00F051D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3091180</wp:posOffset>
                  </wp:positionH>
                  <wp:positionV relativeFrom="paragraph">
                    <wp:posOffset>63500</wp:posOffset>
                  </wp:positionV>
                  <wp:extent cx="2673985" cy="1808480"/>
                  <wp:effectExtent l="0" t="0" r="0" b="1270"/>
                  <wp:wrapTight wrapText="bothSides">
                    <wp:wrapPolygon edited="0">
                      <wp:start x="0" y="0"/>
                      <wp:lineTo x="0" y="21388"/>
                      <wp:lineTo x="21390" y="21388"/>
                      <wp:lineTo x="21390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9" t="22569" r="31921" b="19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3DC" w:rsidRPr="00BF5C7B">
              <w:rPr>
                <w:b/>
                <w:sz w:val="28"/>
                <w:szCs w:val="28"/>
              </w:rPr>
              <w:t xml:space="preserve">Название гуманитарного проекта: </w:t>
            </w:r>
            <w:r w:rsidR="004473DC" w:rsidRPr="00290EFD">
              <w:rPr>
                <w:sz w:val="32"/>
                <w:szCs w:val="28"/>
              </w:rPr>
              <w:t xml:space="preserve">«Создание </w:t>
            </w:r>
            <w:r w:rsidR="00F051D8" w:rsidRPr="00290EFD">
              <w:rPr>
                <w:sz w:val="32"/>
                <w:szCs w:val="28"/>
              </w:rPr>
              <w:t xml:space="preserve">активационной сенсорной комнаты» </w:t>
            </w:r>
          </w:p>
          <w:p w:rsidR="004473DC" w:rsidRPr="00BF5C7B" w:rsidRDefault="004473DC" w:rsidP="00730A65">
            <w:pPr>
              <w:tabs>
                <w:tab w:val="left" w:pos="426"/>
              </w:tabs>
              <w:ind w:left="59"/>
              <w:rPr>
                <w:b/>
              </w:rPr>
            </w:pP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34"/>
              </w:tabs>
              <w:ind w:left="59"/>
              <w:jc w:val="both"/>
            </w:pPr>
            <w:r w:rsidRPr="00BF5C7B">
              <w:rPr>
                <w:b/>
                <w:sz w:val="28"/>
              </w:rPr>
              <w:t xml:space="preserve">2. Срок реализации проекта: </w:t>
            </w:r>
            <w:r w:rsidRPr="00BF5C7B">
              <w:rPr>
                <w:sz w:val="28"/>
              </w:rPr>
              <w:t xml:space="preserve">24 месяца </w:t>
            </w:r>
          </w:p>
          <w:p w:rsidR="004473DC" w:rsidRPr="00BF5C7B" w:rsidRDefault="004473DC" w:rsidP="00730A65">
            <w:pPr>
              <w:tabs>
                <w:tab w:val="left" w:pos="34"/>
              </w:tabs>
              <w:ind w:left="59"/>
              <w:jc w:val="both"/>
              <w:rPr>
                <w:b/>
              </w:rPr>
            </w:pP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520A95">
            <w:pPr>
              <w:jc w:val="both"/>
              <w:rPr>
                <w:sz w:val="28"/>
                <w:szCs w:val="28"/>
              </w:rPr>
            </w:pPr>
            <w:r w:rsidRPr="00BF5C7B">
              <w:rPr>
                <w:b/>
                <w:sz w:val="28"/>
              </w:rPr>
              <w:t xml:space="preserve">3. Организация - заявитель, реализующая гуманитарный проект: </w:t>
            </w:r>
            <w:r w:rsidRPr="00BF5C7B">
              <w:rPr>
                <w:sz w:val="28"/>
                <w:szCs w:val="28"/>
              </w:rPr>
              <w:t xml:space="preserve">Центр социального обслуживания населения Центрального района </w:t>
            </w:r>
            <w:proofErr w:type="spellStart"/>
            <w:r w:rsidRPr="00BF5C7B">
              <w:rPr>
                <w:sz w:val="28"/>
                <w:szCs w:val="28"/>
              </w:rPr>
              <w:t>г.Гомеля</w:t>
            </w:r>
            <w:proofErr w:type="spellEnd"/>
            <w:r w:rsidRPr="00BF5C7B">
              <w:rPr>
                <w:sz w:val="28"/>
                <w:szCs w:val="28"/>
              </w:rPr>
              <w:t>»</w:t>
            </w:r>
          </w:p>
          <w:p w:rsidR="00520A95" w:rsidRPr="00BF5C7B" w:rsidRDefault="00520A95" w:rsidP="00520A95">
            <w:pPr>
              <w:jc w:val="both"/>
              <w:rPr>
                <w:szCs w:val="28"/>
              </w:rPr>
            </w:pP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0"/>
              </w:tabs>
              <w:ind w:left="59"/>
              <w:jc w:val="both"/>
            </w:pPr>
            <w:r w:rsidRPr="00BF5C7B">
              <w:rPr>
                <w:b/>
                <w:sz w:val="28"/>
              </w:rPr>
              <w:t>4. Цель проекта:</w:t>
            </w:r>
            <w:r w:rsidRPr="00BF5C7B">
              <w:t xml:space="preserve"> </w:t>
            </w:r>
          </w:p>
          <w:p w:rsidR="004473DC" w:rsidRPr="00BF5C7B" w:rsidRDefault="004473DC" w:rsidP="00677F8E">
            <w:pPr>
              <w:jc w:val="both"/>
              <w:rPr>
                <w:szCs w:val="28"/>
              </w:rPr>
            </w:pPr>
            <w:r w:rsidRPr="00BF5C7B">
              <w:rPr>
                <w:sz w:val="28"/>
                <w:szCs w:val="28"/>
                <w:shd w:val="clear" w:color="auto" w:fill="FFFFFF"/>
              </w:rPr>
              <w:t xml:space="preserve">создание </w:t>
            </w:r>
            <w:r w:rsidR="00677F8E" w:rsidRPr="00BF5C7B">
              <w:rPr>
                <w:sz w:val="28"/>
                <w:szCs w:val="28"/>
              </w:rPr>
              <w:t xml:space="preserve">организованной </w:t>
            </w:r>
            <w:r w:rsidR="0009170E" w:rsidRPr="00BF5C7B">
              <w:rPr>
                <w:sz w:val="28"/>
                <w:szCs w:val="28"/>
              </w:rPr>
              <w:t xml:space="preserve">«лечебной» </w:t>
            </w:r>
            <w:r w:rsidR="00677F8E" w:rsidRPr="00BF5C7B">
              <w:rPr>
                <w:sz w:val="28"/>
                <w:szCs w:val="28"/>
              </w:rPr>
              <w:t>среды для снятия напряжения, развития сенсорных чувств у людей с особенностями психофизического развития</w:t>
            </w:r>
            <w:r w:rsidR="002B5A7A" w:rsidRPr="00BF5C7B">
              <w:rPr>
                <w:sz w:val="28"/>
                <w:szCs w:val="28"/>
              </w:rPr>
              <w:t>, людей переживших психологическую травму.</w:t>
            </w:r>
          </w:p>
        </w:tc>
      </w:tr>
      <w:tr w:rsidR="004473DC" w:rsidRPr="00BF5C7B" w:rsidTr="00730A65">
        <w:trPr>
          <w:trHeight w:val="273"/>
        </w:trPr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rPr>
                <w:b/>
              </w:rPr>
            </w:pPr>
            <w:r w:rsidRPr="00BF5C7B">
              <w:rPr>
                <w:b/>
                <w:sz w:val="28"/>
              </w:rPr>
              <w:t>5. Задачи, планируемые к выполнению в рамках реализации проекта:</w:t>
            </w:r>
          </w:p>
          <w:p w:rsidR="0009170E" w:rsidRPr="00BF5C7B" w:rsidRDefault="004473DC" w:rsidP="00730A65">
            <w:pPr>
              <w:ind w:firstLine="601"/>
              <w:jc w:val="both"/>
              <w:rPr>
                <w:sz w:val="28"/>
                <w:szCs w:val="28"/>
              </w:rPr>
            </w:pPr>
            <w:r w:rsidRPr="00BF5C7B">
              <w:rPr>
                <w:sz w:val="28"/>
                <w:szCs w:val="28"/>
              </w:rPr>
              <w:t xml:space="preserve">1. Обустройство </w:t>
            </w:r>
            <w:r w:rsidR="0009170E" w:rsidRPr="00BF5C7B">
              <w:rPr>
                <w:sz w:val="28"/>
                <w:szCs w:val="28"/>
              </w:rPr>
              <w:t>активационной сенсорной комнаты</w:t>
            </w:r>
            <w:r w:rsidRPr="00BF5C7B">
              <w:rPr>
                <w:sz w:val="28"/>
                <w:szCs w:val="28"/>
              </w:rPr>
              <w:t xml:space="preserve"> со </w:t>
            </w:r>
            <w:r w:rsidR="0009170E" w:rsidRPr="00BF5C7B">
              <w:rPr>
                <w:sz w:val="28"/>
                <w:szCs w:val="28"/>
              </w:rPr>
              <w:t>всем необходимым проекционным и интерактивным оборудованием, световым и музыкальным оборудованием, сенсорными панелями, зеркалами и др.</w:t>
            </w:r>
          </w:p>
          <w:p w:rsidR="0009170E" w:rsidRPr="00BF5C7B" w:rsidRDefault="0009170E" w:rsidP="00730A65">
            <w:pPr>
              <w:ind w:firstLine="601"/>
              <w:jc w:val="both"/>
              <w:rPr>
                <w:sz w:val="28"/>
                <w:szCs w:val="28"/>
              </w:rPr>
            </w:pPr>
            <w:r w:rsidRPr="00BF5C7B">
              <w:rPr>
                <w:sz w:val="28"/>
                <w:szCs w:val="28"/>
              </w:rPr>
              <w:t>2</w:t>
            </w:r>
            <w:r w:rsidR="004473DC" w:rsidRPr="00BF5C7B">
              <w:rPr>
                <w:sz w:val="28"/>
                <w:szCs w:val="28"/>
              </w:rPr>
              <w:t xml:space="preserve">. Проведение </w:t>
            </w:r>
            <w:r w:rsidRPr="00BF5C7B">
              <w:rPr>
                <w:sz w:val="28"/>
                <w:szCs w:val="28"/>
              </w:rPr>
              <w:t>с людьми, имеющими особенности психофизического развития, занятий по развитию сенсорных чувств восприятия</w:t>
            </w:r>
            <w:r w:rsidR="00520A95" w:rsidRPr="00BF5C7B">
              <w:rPr>
                <w:sz w:val="28"/>
                <w:szCs w:val="28"/>
              </w:rPr>
              <w:t>.</w:t>
            </w:r>
            <w:r w:rsidRPr="00BF5C7B">
              <w:rPr>
                <w:sz w:val="28"/>
                <w:szCs w:val="28"/>
              </w:rPr>
              <w:t xml:space="preserve"> </w:t>
            </w:r>
          </w:p>
          <w:p w:rsidR="004473DC" w:rsidRPr="00BF5C7B" w:rsidRDefault="0009170E" w:rsidP="002B5A7A">
            <w:pPr>
              <w:ind w:firstLine="601"/>
              <w:jc w:val="both"/>
              <w:rPr>
                <w:sz w:val="28"/>
                <w:szCs w:val="28"/>
              </w:rPr>
            </w:pPr>
            <w:r w:rsidRPr="00BF5C7B">
              <w:rPr>
                <w:sz w:val="28"/>
                <w:szCs w:val="28"/>
              </w:rPr>
              <w:t>3. Проведение с целевой группой</w:t>
            </w:r>
            <w:r w:rsidR="002B5A7A" w:rsidRPr="00BF5C7B">
              <w:rPr>
                <w:sz w:val="28"/>
                <w:szCs w:val="28"/>
              </w:rPr>
              <w:t>, их родственниками</w:t>
            </w:r>
            <w:r w:rsidRPr="00BF5C7B">
              <w:rPr>
                <w:sz w:val="28"/>
                <w:szCs w:val="28"/>
              </w:rPr>
              <w:t xml:space="preserve"> расслабля</w:t>
            </w:r>
            <w:r w:rsidR="002B5A7A" w:rsidRPr="00BF5C7B">
              <w:rPr>
                <w:sz w:val="28"/>
                <w:szCs w:val="28"/>
              </w:rPr>
              <w:t>ющих релаксационных занятий с использование</w:t>
            </w:r>
            <w:r w:rsidR="002C31D8" w:rsidRPr="00BF5C7B">
              <w:rPr>
                <w:sz w:val="28"/>
                <w:szCs w:val="28"/>
              </w:rPr>
              <w:t>м</w:t>
            </w:r>
            <w:r w:rsidR="002B5A7A" w:rsidRPr="00BF5C7B">
              <w:rPr>
                <w:sz w:val="28"/>
                <w:szCs w:val="28"/>
              </w:rPr>
              <w:t xml:space="preserve"> </w:t>
            </w:r>
            <w:proofErr w:type="spellStart"/>
            <w:r w:rsidR="002B5A7A" w:rsidRPr="00BF5C7B">
              <w:rPr>
                <w:sz w:val="28"/>
                <w:szCs w:val="28"/>
              </w:rPr>
              <w:t>светотерапии</w:t>
            </w:r>
            <w:proofErr w:type="spellEnd"/>
            <w:r w:rsidR="002B5A7A" w:rsidRPr="00BF5C7B">
              <w:rPr>
                <w:sz w:val="28"/>
                <w:szCs w:val="28"/>
              </w:rPr>
              <w:t xml:space="preserve">, </w:t>
            </w:r>
            <w:proofErr w:type="spellStart"/>
            <w:r w:rsidR="002B5A7A" w:rsidRPr="00BF5C7B">
              <w:rPr>
                <w:sz w:val="28"/>
                <w:szCs w:val="28"/>
              </w:rPr>
              <w:t>аромотерапии</w:t>
            </w:r>
            <w:proofErr w:type="spellEnd"/>
            <w:r w:rsidR="002B5A7A" w:rsidRPr="00BF5C7B">
              <w:rPr>
                <w:sz w:val="28"/>
                <w:szCs w:val="28"/>
              </w:rPr>
              <w:t>, музыкотерапии.</w:t>
            </w: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17"/>
              </w:tabs>
              <w:ind w:left="360" w:hanging="360"/>
              <w:jc w:val="both"/>
              <w:rPr>
                <w:szCs w:val="28"/>
                <w:shd w:val="clear" w:color="auto" w:fill="FFFFFF"/>
              </w:rPr>
            </w:pPr>
            <w:r w:rsidRPr="00BF5C7B">
              <w:rPr>
                <w:b/>
                <w:sz w:val="28"/>
              </w:rPr>
              <w:t>6. Целевая группа:</w:t>
            </w:r>
          </w:p>
          <w:p w:rsidR="004473DC" w:rsidRPr="00BF5C7B" w:rsidRDefault="004473DC" w:rsidP="00730A65">
            <w:pPr>
              <w:pStyle w:val="a4"/>
              <w:numPr>
                <w:ilvl w:val="0"/>
                <w:numId w:val="3"/>
              </w:numPr>
              <w:tabs>
                <w:tab w:val="left" w:pos="34"/>
              </w:tabs>
              <w:spacing w:after="0" w:line="240" w:lineRule="auto"/>
              <w:ind w:left="34" w:firstLine="567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F5C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граждане, имеющие утрату здоровья (инвалидность);</w:t>
            </w:r>
          </w:p>
          <w:p w:rsidR="002B5A7A" w:rsidRPr="00BF5C7B" w:rsidRDefault="002B5A7A" w:rsidP="00730A65">
            <w:pPr>
              <w:pStyle w:val="a4"/>
              <w:numPr>
                <w:ilvl w:val="0"/>
                <w:numId w:val="3"/>
              </w:numPr>
              <w:tabs>
                <w:tab w:val="left" w:pos="34"/>
              </w:tabs>
              <w:spacing w:after="0" w:line="240" w:lineRule="auto"/>
              <w:ind w:left="34" w:firstLine="567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F5C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семьи, воспитывающие детей с инвалидностью;</w:t>
            </w:r>
          </w:p>
          <w:p w:rsidR="002B5A7A" w:rsidRPr="00BF5C7B" w:rsidRDefault="002B5A7A" w:rsidP="00730A65">
            <w:pPr>
              <w:pStyle w:val="a4"/>
              <w:numPr>
                <w:ilvl w:val="0"/>
                <w:numId w:val="3"/>
              </w:numPr>
              <w:tabs>
                <w:tab w:val="left" w:pos="34"/>
              </w:tabs>
              <w:spacing w:after="0" w:line="240" w:lineRule="auto"/>
              <w:ind w:left="34" w:firstLine="567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F5C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люди, пережившие психологическую травму;</w:t>
            </w:r>
          </w:p>
          <w:p w:rsidR="004473DC" w:rsidRPr="00BF5C7B" w:rsidRDefault="004473DC" w:rsidP="00730A65">
            <w:pPr>
              <w:pStyle w:val="a4"/>
              <w:numPr>
                <w:ilvl w:val="0"/>
                <w:numId w:val="3"/>
              </w:numPr>
              <w:tabs>
                <w:tab w:val="left" w:pos="34"/>
              </w:tabs>
              <w:spacing w:after="0" w:line="240" w:lineRule="auto"/>
              <w:ind w:left="34" w:firstLine="567"/>
              <w:rPr>
                <w:rFonts w:ascii="Times New Roman" w:hAnsi="Times New Roman"/>
                <w:sz w:val="28"/>
              </w:rPr>
            </w:pPr>
            <w:r w:rsidRPr="00BF5C7B">
              <w:rPr>
                <w:rFonts w:ascii="Times New Roman" w:hAnsi="Times New Roman"/>
                <w:sz w:val="28"/>
              </w:rPr>
              <w:t>родственники граждан, имеющих утрату здоровья;</w:t>
            </w:r>
          </w:p>
          <w:p w:rsidR="004473DC" w:rsidRPr="00BF5C7B" w:rsidRDefault="004473DC" w:rsidP="00730A65">
            <w:pPr>
              <w:pStyle w:val="a4"/>
              <w:numPr>
                <w:ilvl w:val="0"/>
                <w:numId w:val="3"/>
              </w:numPr>
              <w:tabs>
                <w:tab w:val="left" w:pos="34"/>
              </w:tabs>
              <w:spacing w:after="0" w:line="240" w:lineRule="auto"/>
              <w:ind w:left="34" w:firstLine="567"/>
              <w:rPr>
                <w:sz w:val="28"/>
                <w:szCs w:val="28"/>
                <w:shd w:val="clear" w:color="auto" w:fill="FFFFFF"/>
              </w:rPr>
            </w:pPr>
            <w:r w:rsidRPr="00BF5C7B">
              <w:rPr>
                <w:rFonts w:ascii="Times New Roman" w:hAnsi="Times New Roman"/>
                <w:sz w:val="28"/>
              </w:rPr>
              <w:t>специалисты</w:t>
            </w:r>
            <w:r w:rsidRPr="00BF5C7B">
              <w:rPr>
                <w:rFonts w:ascii="Times New Roman" w:eastAsia="BatangChe" w:hAnsi="Times New Roman"/>
                <w:sz w:val="28"/>
              </w:rPr>
              <w:t xml:space="preserve"> учреждений социального обслуживания и социальной защиты.</w:t>
            </w: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ind w:left="360" w:hanging="360"/>
              <w:jc w:val="both"/>
              <w:rPr>
                <w:sz w:val="28"/>
                <w:szCs w:val="28"/>
              </w:rPr>
            </w:pPr>
            <w:r w:rsidRPr="00BF5C7B">
              <w:rPr>
                <w:b/>
                <w:sz w:val="28"/>
              </w:rPr>
              <w:t xml:space="preserve">7. </w:t>
            </w:r>
            <w:r w:rsidRPr="00BF5C7B">
              <w:rPr>
                <w:b/>
                <w:sz w:val="28"/>
                <w:szCs w:val="28"/>
              </w:rPr>
              <w:t>Краткое описание мероприятий в рамках проекта:</w:t>
            </w:r>
          </w:p>
          <w:p w:rsidR="00126903" w:rsidRPr="00BF5C7B" w:rsidRDefault="004473DC" w:rsidP="00126903">
            <w:pPr>
              <w:pStyle w:val="a4"/>
              <w:tabs>
                <w:tab w:val="left" w:pos="426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В имеющемся помещении Центра будет создан</w:t>
            </w:r>
            <w:r w:rsidR="00730A65" w:rsidRPr="00BF5C7B">
              <w:rPr>
                <w:rFonts w:ascii="Times New Roman" w:hAnsi="Times New Roman"/>
                <w:sz w:val="28"/>
                <w:szCs w:val="28"/>
              </w:rPr>
              <w:t>а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30A65" w:rsidRPr="00BF5C7B">
              <w:rPr>
                <w:rFonts w:ascii="Times New Roman" w:hAnsi="Times New Roman"/>
                <w:sz w:val="28"/>
                <w:szCs w:val="28"/>
              </w:rPr>
              <w:t>активационная сенсорная комната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30A65" w:rsidRPr="00BF5C7B">
              <w:rPr>
                <w:rFonts w:ascii="Times New Roman" w:hAnsi="Times New Roman"/>
                <w:sz w:val="28"/>
                <w:szCs w:val="28"/>
              </w:rPr>
              <w:t xml:space="preserve">оснащенная наиболее необходимым оборудованием для развития сенсорных чувств, снятия </w:t>
            </w:r>
            <w:proofErr w:type="spellStart"/>
            <w:proofErr w:type="gramStart"/>
            <w:r w:rsidR="00730A65" w:rsidRPr="00BF5C7B">
              <w:rPr>
                <w:rFonts w:ascii="Times New Roman" w:hAnsi="Times New Roman"/>
                <w:sz w:val="28"/>
                <w:szCs w:val="28"/>
              </w:rPr>
              <w:t>психо</w:t>
            </w:r>
            <w:proofErr w:type="spellEnd"/>
            <w:r w:rsidR="00730A65" w:rsidRPr="00BF5C7B">
              <w:rPr>
                <w:rFonts w:ascii="Times New Roman" w:hAnsi="Times New Roman"/>
                <w:sz w:val="28"/>
                <w:szCs w:val="28"/>
              </w:rPr>
              <w:t>-эмоционального</w:t>
            </w:r>
            <w:proofErr w:type="gramEnd"/>
            <w:r w:rsidR="00730A65" w:rsidRPr="00BF5C7B">
              <w:rPr>
                <w:rFonts w:ascii="Times New Roman" w:hAnsi="Times New Roman"/>
                <w:sz w:val="28"/>
                <w:szCs w:val="28"/>
              </w:rPr>
              <w:t xml:space="preserve"> напряжения</w:t>
            </w:r>
            <w:r w:rsidR="00126903" w:rsidRPr="00BF5C7B">
              <w:rPr>
                <w:rFonts w:ascii="Times New Roman" w:hAnsi="Times New Roman"/>
                <w:sz w:val="28"/>
                <w:szCs w:val="28"/>
              </w:rPr>
              <w:t xml:space="preserve">: мягкие модули, сухой бассейн с шариками, сенсорные и тактильные дорожки, </w:t>
            </w:r>
            <w:r w:rsidR="0063751E" w:rsidRPr="00BF5C7B">
              <w:rPr>
                <w:rFonts w:ascii="Times New Roman" w:hAnsi="Times New Roman"/>
                <w:sz w:val="28"/>
                <w:szCs w:val="28"/>
              </w:rPr>
              <w:t xml:space="preserve">подвесная </w:t>
            </w:r>
            <w:proofErr w:type="spellStart"/>
            <w:r w:rsidR="0063751E" w:rsidRPr="00BF5C7B">
              <w:rPr>
                <w:rFonts w:ascii="Times New Roman" w:hAnsi="Times New Roman"/>
                <w:sz w:val="28"/>
                <w:szCs w:val="28"/>
              </w:rPr>
              <w:t>качеля</w:t>
            </w:r>
            <w:proofErr w:type="spellEnd"/>
            <w:r w:rsidR="0063751E" w:rsidRPr="00BF5C7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126903" w:rsidRPr="00BF5C7B">
              <w:rPr>
                <w:rFonts w:ascii="Times New Roman" w:hAnsi="Times New Roman"/>
                <w:sz w:val="28"/>
                <w:szCs w:val="28"/>
              </w:rPr>
              <w:t xml:space="preserve">тактильные панели, сухой душ; </w:t>
            </w:r>
            <w:proofErr w:type="spellStart"/>
            <w:r w:rsidR="00126903" w:rsidRPr="00BF5C7B">
              <w:rPr>
                <w:rFonts w:ascii="Times New Roman" w:hAnsi="Times New Roman"/>
                <w:sz w:val="28"/>
                <w:szCs w:val="28"/>
              </w:rPr>
              <w:t>фибероптические</w:t>
            </w:r>
            <w:proofErr w:type="spellEnd"/>
            <w:r w:rsidR="00126903" w:rsidRPr="00BF5C7B">
              <w:rPr>
                <w:rFonts w:ascii="Times New Roman" w:hAnsi="Times New Roman"/>
                <w:sz w:val="28"/>
                <w:szCs w:val="28"/>
              </w:rPr>
              <w:t xml:space="preserve"> и световые изделия, изделия на базе оптоволокна «Каскад-100», Пучок </w:t>
            </w:r>
            <w:proofErr w:type="spellStart"/>
            <w:r w:rsidR="00126903" w:rsidRPr="00BF5C7B">
              <w:rPr>
                <w:rFonts w:ascii="Times New Roman" w:hAnsi="Times New Roman"/>
                <w:sz w:val="28"/>
                <w:szCs w:val="28"/>
              </w:rPr>
              <w:t>фибероптических</w:t>
            </w:r>
            <w:proofErr w:type="spellEnd"/>
            <w:r w:rsidR="00126903" w:rsidRPr="00BF5C7B">
              <w:rPr>
                <w:rFonts w:ascii="Times New Roman" w:hAnsi="Times New Roman"/>
                <w:sz w:val="28"/>
                <w:szCs w:val="28"/>
              </w:rPr>
              <w:t xml:space="preserve"> волокон, интерактивная песочница и многое другое.</w:t>
            </w:r>
          </w:p>
          <w:p w:rsidR="002C31D8" w:rsidRPr="00BF5C7B" w:rsidRDefault="00730A65" w:rsidP="00126903">
            <w:pPr>
              <w:pStyle w:val="a4"/>
              <w:tabs>
                <w:tab w:val="left" w:pos="426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бесплатной основе граждане, проживающие </w:t>
            </w:r>
            <w:r w:rsidR="00520A95" w:rsidRPr="00BF5C7B">
              <w:rPr>
                <w:rFonts w:ascii="Times New Roman" w:hAnsi="Times New Roman"/>
                <w:sz w:val="28"/>
                <w:szCs w:val="28"/>
              </w:rPr>
              <w:t>в Центральном районе</w:t>
            </w:r>
            <w:r w:rsidR="00126903" w:rsidRPr="00BF5C7B">
              <w:rPr>
                <w:rFonts w:ascii="Times New Roman" w:hAnsi="Times New Roman"/>
                <w:sz w:val="28"/>
                <w:szCs w:val="28"/>
              </w:rPr>
              <w:t>,</w:t>
            </w:r>
            <w:r w:rsidR="00520A95" w:rsidRPr="00BF5C7B">
              <w:rPr>
                <w:rFonts w:ascii="Times New Roman" w:hAnsi="Times New Roman"/>
                <w:sz w:val="28"/>
                <w:szCs w:val="28"/>
              </w:rPr>
              <w:t xml:space="preserve"> смогут</w:t>
            </w:r>
            <w:r w:rsidR="002C31D8" w:rsidRPr="00BF5C7B">
              <w:rPr>
                <w:rFonts w:ascii="Times New Roman" w:hAnsi="Times New Roman"/>
                <w:sz w:val="28"/>
                <w:szCs w:val="28"/>
              </w:rPr>
              <w:t xml:space="preserve"> воспользоваться услугами комнаты и получить консультацию психолога.</w:t>
            </w:r>
            <w:r w:rsidR="00126903" w:rsidRPr="00BF5C7B">
              <w:rPr>
                <w:rFonts w:ascii="Times New Roman" w:hAnsi="Times New Roman"/>
                <w:sz w:val="28"/>
                <w:szCs w:val="28"/>
              </w:rPr>
              <w:t xml:space="preserve"> Для семей, воспитывающих детей с инвалидностью, людей с инвалидностью, граждан, перенесших травматический </w:t>
            </w:r>
            <w:proofErr w:type="gramStart"/>
            <w:r w:rsidR="00126903" w:rsidRPr="00BF5C7B">
              <w:rPr>
                <w:rFonts w:ascii="Times New Roman" w:hAnsi="Times New Roman"/>
                <w:sz w:val="28"/>
                <w:szCs w:val="28"/>
              </w:rPr>
              <w:t>опыт,  психологом</w:t>
            </w:r>
            <w:proofErr w:type="gramEnd"/>
            <w:r w:rsidR="00126903" w:rsidRPr="00BF5C7B">
              <w:rPr>
                <w:rFonts w:ascii="Times New Roman" w:hAnsi="Times New Roman"/>
                <w:sz w:val="28"/>
                <w:szCs w:val="28"/>
              </w:rPr>
              <w:t xml:space="preserve"> будут организованы  индивидуальные и групповые психологические занятия.</w:t>
            </w:r>
          </w:p>
          <w:p w:rsidR="002B5A7A" w:rsidRPr="00BF5C7B" w:rsidRDefault="00520A95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2B5A7A" w:rsidRPr="00BF5C7B">
              <w:rPr>
                <w:rFonts w:ascii="Times New Roman" w:hAnsi="Times New Roman"/>
                <w:sz w:val="24"/>
                <w:szCs w:val="28"/>
              </w:rPr>
              <w:t>Показаниями  к</w:t>
            </w:r>
            <w:proofErr w:type="gramEnd"/>
            <w:r w:rsidR="002B5A7A" w:rsidRPr="00BF5C7B">
              <w:rPr>
                <w:rFonts w:ascii="Times New Roman" w:hAnsi="Times New Roman"/>
                <w:sz w:val="24"/>
                <w:szCs w:val="28"/>
              </w:rPr>
              <w:t xml:space="preserve"> занятиям в сенсорной комнате могут служить: </w:t>
            </w:r>
            <w:proofErr w:type="spellStart"/>
            <w:r w:rsidR="002B5A7A" w:rsidRPr="00BF5C7B">
              <w:rPr>
                <w:rFonts w:ascii="Times New Roman" w:hAnsi="Times New Roman"/>
                <w:sz w:val="24"/>
                <w:szCs w:val="28"/>
              </w:rPr>
              <w:t>неврозоподобные</w:t>
            </w:r>
            <w:proofErr w:type="spellEnd"/>
            <w:r w:rsidR="002B5A7A" w:rsidRPr="00BF5C7B">
              <w:rPr>
                <w:rFonts w:ascii="Times New Roman" w:hAnsi="Times New Roman"/>
                <w:sz w:val="24"/>
                <w:szCs w:val="28"/>
              </w:rPr>
              <w:t xml:space="preserve"> состояния, адаптационные расстройства, нарушения в эмоциональной сфере (страхи, замкнутость), психосоматические заболевания, стресс, депрессивное состояние, психоэмоциональное напряжение, мышечное напряжение, ослабление сенсорных функций (зрение, слух, осязание),</w:t>
            </w:r>
            <w:r w:rsidR="002C31D8" w:rsidRPr="00BF5C7B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2B5A7A" w:rsidRPr="00BF5C7B">
              <w:rPr>
                <w:rFonts w:ascii="Times New Roman" w:hAnsi="Times New Roman"/>
                <w:sz w:val="24"/>
                <w:szCs w:val="28"/>
              </w:rPr>
              <w:t>задержка речевого и психомоторного развития, нарушения двигательных функций, легкие формы аутизма и др.</w:t>
            </w:r>
          </w:p>
          <w:p w:rsidR="00B33E5C" w:rsidRPr="00BF5C7B" w:rsidRDefault="00B33E5C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Занятия в сенсорной комнате будут способствовать:</w:t>
            </w:r>
          </w:p>
          <w:p w:rsidR="00126903" w:rsidRPr="00BF5C7B" w:rsidRDefault="00126903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с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>няти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>ю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 xml:space="preserve"> мышечного и психоэмоционального напряжения, достижения состояния рела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 xml:space="preserve">ксации и душевного равновесия; </w:t>
            </w:r>
          </w:p>
          <w:p w:rsidR="00126903" w:rsidRPr="00BF5C7B" w:rsidRDefault="00126903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а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>ктиваци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>и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 xml:space="preserve"> различных функций центральной нервной системы за счёт создания обогащённой 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 xml:space="preserve">мультисенсорной среды; </w:t>
            </w:r>
          </w:p>
          <w:p w:rsidR="00126903" w:rsidRPr="00BF5C7B" w:rsidRDefault="00126903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с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 xml:space="preserve">тимуляции ослабленных сенсорных функций (зрение, осязание, слух и т.д.); </w:t>
            </w:r>
          </w:p>
          <w:p w:rsidR="00126903" w:rsidRPr="00BF5C7B" w:rsidRDefault="00126903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р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>азвити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>ю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 xml:space="preserve"> двигательных функций; </w:t>
            </w:r>
          </w:p>
          <w:p w:rsidR="002B5A7A" w:rsidRPr="00BF5C7B" w:rsidRDefault="00126903" w:rsidP="00126903">
            <w:pPr>
              <w:pStyle w:val="a4"/>
              <w:tabs>
                <w:tab w:val="left" w:pos="34"/>
              </w:tabs>
              <w:spacing w:after="0" w:line="240" w:lineRule="auto"/>
              <w:ind w:left="34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C7B">
              <w:rPr>
                <w:rFonts w:ascii="Times New Roman" w:hAnsi="Times New Roman"/>
                <w:sz w:val="28"/>
                <w:szCs w:val="28"/>
              </w:rPr>
              <w:t>созданию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 xml:space="preserve"> положительного эмоционального фона, повышени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>ю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 xml:space="preserve"> мотивации к проведению других 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 xml:space="preserve">реабилитационных </w:t>
            </w:r>
            <w:r w:rsidR="00B33E5C" w:rsidRPr="00BF5C7B">
              <w:rPr>
                <w:rFonts w:ascii="Times New Roman" w:hAnsi="Times New Roman"/>
                <w:sz w:val="28"/>
                <w:szCs w:val="28"/>
              </w:rPr>
              <w:t>процедур</w:t>
            </w:r>
            <w:r w:rsidRPr="00BF5C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ind w:left="360" w:hanging="360"/>
              <w:jc w:val="both"/>
              <w:rPr>
                <w:b/>
              </w:rPr>
            </w:pPr>
            <w:r w:rsidRPr="00BF5C7B">
              <w:rPr>
                <w:b/>
                <w:sz w:val="28"/>
              </w:rPr>
              <w:lastRenderedPageBreak/>
              <w:t xml:space="preserve">8. Общий объем финансирования (в долларах США):    </w:t>
            </w:r>
          </w:p>
          <w:p w:rsidR="004473DC" w:rsidRPr="00BF5C7B" w:rsidRDefault="004473DC" w:rsidP="00730A65">
            <w:pPr>
              <w:tabs>
                <w:tab w:val="left" w:pos="426"/>
              </w:tabs>
              <w:ind w:left="360" w:hanging="360"/>
              <w:jc w:val="both"/>
              <w:rPr>
                <w:b/>
              </w:rPr>
            </w:pPr>
            <w:r w:rsidRPr="00BF5C7B">
              <w:rPr>
                <w:b/>
                <w:sz w:val="28"/>
              </w:rPr>
              <w:t xml:space="preserve"> </w:t>
            </w:r>
          </w:p>
        </w:tc>
      </w:tr>
      <w:tr w:rsidR="004473DC" w:rsidRPr="00BF5C7B" w:rsidTr="00730A65">
        <w:tc>
          <w:tcPr>
            <w:tcW w:w="4786" w:type="dxa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jc w:val="center"/>
            </w:pPr>
            <w:r w:rsidRPr="00BF5C7B">
              <w:rPr>
                <w:sz w:val="28"/>
              </w:rPr>
              <w:t>Источник финансирования</w:t>
            </w:r>
          </w:p>
        </w:tc>
        <w:tc>
          <w:tcPr>
            <w:tcW w:w="4712" w:type="dxa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jc w:val="center"/>
            </w:pPr>
            <w:r w:rsidRPr="00BF5C7B">
              <w:rPr>
                <w:sz w:val="28"/>
              </w:rPr>
              <w:t>Объем финансирования</w:t>
            </w:r>
          </w:p>
          <w:p w:rsidR="004473DC" w:rsidRPr="00BF5C7B" w:rsidRDefault="004473DC" w:rsidP="00730A65">
            <w:pPr>
              <w:tabs>
                <w:tab w:val="left" w:pos="426"/>
              </w:tabs>
              <w:jc w:val="center"/>
              <w:rPr>
                <w:b/>
              </w:rPr>
            </w:pPr>
            <w:r w:rsidRPr="00BF5C7B">
              <w:rPr>
                <w:sz w:val="28"/>
              </w:rPr>
              <w:t>(в долларах США)</w:t>
            </w:r>
          </w:p>
        </w:tc>
      </w:tr>
      <w:tr w:rsidR="004473DC" w:rsidRPr="00BF5C7B" w:rsidTr="00730A65">
        <w:trPr>
          <w:trHeight w:val="383"/>
        </w:trPr>
        <w:tc>
          <w:tcPr>
            <w:tcW w:w="4786" w:type="dxa"/>
            <w:shd w:val="clear" w:color="auto" w:fill="auto"/>
          </w:tcPr>
          <w:p w:rsidR="004473DC" w:rsidRPr="00BF5C7B" w:rsidRDefault="004473DC" w:rsidP="00730A65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</w:rPr>
            </w:pPr>
            <w:r w:rsidRPr="00BF5C7B">
              <w:rPr>
                <w:rFonts w:ascii="Times New Roman" w:hAnsi="Times New Roman"/>
                <w:b/>
                <w:sz w:val="28"/>
              </w:rPr>
              <w:t>Средства донора</w:t>
            </w:r>
          </w:p>
        </w:tc>
        <w:tc>
          <w:tcPr>
            <w:tcW w:w="4712" w:type="dxa"/>
            <w:shd w:val="clear" w:color="auto" w:fill="auto"/>
          </w:tcPr>
          <w:p w:rsidR="004473DC" w:rsidRPr="00BF5C7B" w:rsidRDefault="00126903" w:rsidP="00730A65">
            <w:pPr>
              <w:jc w:val="center"/>
            </w:pPr>
            <w:r w:rsidRPr="00BF5C7B">
              <w:rPr>
                <w:sz w:val="28"/>
              </w:rPr>
              <w:t>40</w:t>
            </w:r>
            <w:r w:rsidR="002B5A7A" w:rsidRPr="00BF5C7B">
              <w:rPr>
                <w:sz w:val="28"/>
              </w:rPr>
              <w:t>000</w:t>
            </w:r>
          </w:p>
        </w:tc>
      </w:tr>
      <w:tr w:rsidR="004473DC" w:rsidRPr="00BF5C7B" w:rsidTr="00730A65">
        <w:trPr>
          <w:trHeight w:val="457"/>
        </w:trPr>
        <w:tc>
          <w:tcPr>
            <w:tcW w:w="4786" w:type="dxa"/>
            <w:shd w:val="clear" w:color="auto" w:fill="auto"/>
          </w:tcPr>
          <w:p w:rsidR="004473DC" w:rsidRPr="00BF5C7B" w:rsidRDefault="004473DC" w:rsidP="00730A65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BF5C7B">
              <w:rPr>
                <w:rFonts w:ascii="Times New Roman" w:hAnsi="Times New Roman"/>
                <w:b/>
                <w:sz w:val="28"/>
              </w:rPr>
              <w:t>Софинансирование</w:t>
            </w:r>
            <w:proofErr w:type="spellEnd"/>
          </w:p>
        </w:tc>
        <w:tc>
          <w:tcPr>
            <w:tcW w:w="4712" w:type="dxa"/>
            <w:shd w:val="clear" w:color="auto" w:fill="auto"/>
          </w:tcPr>
          <w:p w:rsidR="004473DC" w:rsidRPr="00BF5C7B" w:rsidRDefault="004473DC" w:rsidP="00730A65">
            <w:pPr>
              <w:jc w:val="center"/>
            </w:pPr>
            <w:r w:rsidRPr="00BF5C7B">
              <w:rPr>
                <w:sz w:val="28"/>
              </w:rPr>
              <w:t>не в денежном выражении,</w:t>
            </w:r>
          </w:p>
          <w:p w:rsidR="004473DC" w:rsidRPr="00BF5C7B" w:rsidRDefault="004473DC" w:rsidP="00520A95">
            <w:pPr>
              <w:jc w:val="center"/>
            </w:pPr>
            <w:r w:rsidRPr="00BF5C7B">
              <w:rPr>
                <w:sz w:val="28"/>
              </w:rPr>
              <w:t xml:space="preserve">предоставление помещения, содействие в установке оборудования, проведении </w:t>
            </w:r>
            <w:proofErr w:type="spellStart"/>
            <w:r w:rsidR="00520A95" w:rsidRPr="00BF5C7B">
              <w:rPr>
                <w:sz w:val="28"/>
              </w:rPr>
              <w:t>психо</w:t>
            </w:r>
            <w:proofErr w:type="spellEnd"/>
            <w:r w:rsidR="00520A95" w:rsidRPr="00BF5C7B">
              <w:rPr>
                <w:sz w:val="28"/>
              </w:rPr>
              <w:t xml:space="preserve"> релаксационных</w:t>
            </w:r>
            <w:r w:rsidRPr="00BF5C7B">
              <w:rPr>
                <w:sz w:val="28"/>
              </w:rPr>
              <w:t xml:space="preserve"> </w:t>
            </w:r>
            <w:r w:rsidR="00520A95" w:rsidRPr="00BF5C7B">
              <w:rPr>
                <w:sz w:val="28"/>
              </w:rPr>
              <w:t>занятий</w:t>
            </w: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65"/>
              </w:tabs>
              <w:ind w:left="360" w:hanging="360"/>
              <w:jc w:val="both"/>
            </w:pPr>
            <w:r w:rsidRPr="00BF5C7B">
              <w:rPr>
                <w:b/>
                <w:sz w:val="28"/>
              </w:rPr>
              <w:t xml:space="preserve">8. Место реализации проекта (область/район, город): </w:t>
            </w:r>
            <w:r w:rsidRPr="00BF5C7B">
              <w:rPr>
                <w:sz w:val="28"/>
              </w:rPr>
              <w:t>Республика Беларусь,</w:t>
            </w:r>
            <w:r w:rsidRPr="00BF5C7B">
              <w:rPr>
                <w:b/>
                <w:sz w:val="28"/>
              </w:rPr>
              <w:t xml:space="preserve"> </w:t>
            </w:r>
            <w:r w:rsidRPr="00BF5C7B">
              <w:rPr>
                <w:sz w:val="28"/>
              </w:rPr>
              <w:t>Гомельская область,</w:t>
            </w:r>
            <w:r w:rsidRPr="00BF5C7B">
              <w:rPr>
                <w:b/>
                <w:sz w:val="28"/>
              </w:rPr>
              <w:t xml:space="preserve"> </w:t>
            </w:r>
            <w:r w:rsidRPr="00BF5C7B">
              <w:rPr>
                <w:sz w:val="28"/>
              </w:rPr>
              <w:t>город Гомель, улица Портовая, д.14</w:t>
            </w:r>
          </w:p>
          <w:p w:rsidR="004473DC" w:rsidRPr="00BF5C7B" w:rsidRDefault="004473DC" w:rsidP="00730A65">
            <w:pPr>
              <w:tabs>
                <w:tab w:val="left" w:pos="0"/>
              </w:tabs>
              <w:jc w:val="both"/>
            </w:pPr>
            <w:r w:rsidRPr="00BF5C7B">
              <w:rPr>
                <w:sz w:val="28"/>
              </w:rPr>
              <w:t xml:space="preserve">(место для открытия отделения: </w:t>
            </w:r>
            <w:proofErr w:type="spellStart"/>
            <w:r w:rsidRPr="00BF5C7B">
              <w:rPr>
                <w:sz w:val="28"/>
              </w:rPr>
              <w:t>г.Гомель</w:t>
            </w:r>
            <w:proofErr w:type="spellEnd"/>
            <w:r w:rsidRPr="00BF5C7B">
              <w:rPr>
                <w:sz w:val="28"/>
              </w:rPr>
              <w:t>, ул. Советская, д.74)</w:t>
            </w:r>
          </w:p>
          <w:p w:rsidR="004473DC" w:rsidRPr="00BF5C7B" w:rsidRDefault="004473DC" w:rsidP="00730A65">
            <w:pPr>
              <w:tabs>
                <w:tab w:val="left" w:pos="465"/>
              </w:tabs>
              <w:ind w:left="360" w:hanging="360"/>
              <w:jc w:val="both"/>
              <w:rPr>
                <w:b/>
              </w:rPr>
            </w:pP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284"/>
                <w:tab w:val="left" w:pos="465"/>
              </w:tabs>
              <w:ind w:left="360" w:hanging="301"/>
              <w:jc w:val="both"/>
              <w:rPr>
                <w:b/>
              </w:rPr>
            </w:pPr>
            <w:r w:rsidRPr="00BF5C7B">
              <w:rPr>
                <w:b/>
                <w:sz w:val="28"/>
              </w:rPr>
              <w:t>9. Контактное лицо: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</w:pPr>
            <w:r w:rsidRPr="00BF5C7B">
              <w:rPr>
                <w:b/>
                <w:sz w:val="28"/>
              </w:rPr>
              <w:t xml:space="preserve">ФИО: </w:t>
            </w:r>
            <w:r w:rsidR="00520A95" w:rsidRPr="00BF5C7B">
              <w:rPr>
                <w:sz w:val="28"/>
              </w:rPr>
              <w:t>Богданович Елена Олеговна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</w:pPr>
            <w:r w:rsidRPr="00BF5C7B">
              <w:rPr>
                <w:b/>
                <w:sz w:val="28"/>
              </w:rPr>
              <w:t xml:space="preserve">Должность: </w:t>
            </w:r>
            <w:r w:rsidR="00520A95" w:rsidRPr="00BF5C7B">
              <w:rPr>
                <w:sz w:val="28"/>
              </w:rPr>
              <w:t xml:space="preserve">заведующий отделением социальной адаптации и </w:t>
            </w:r>
            <w:proofErr w:type="gramStart"/>
            <w:r w:rsidR="00520A95" w:rsidRPr="00BF5C7B">
              <w:rPr>
                <w:sz w:val="28"/>
              </w:rPr>
              <w:t xml:space="preserve">реабилитации </w:t>
            </w:r>
            <w:r w:rsidRPr="00BF5C7B">
              <w:rPr>
                <w:sz w:val="28"/>
              </w:rPr>
              <w:t xml:space="preserve"> учреждения</w:t>
            </w:r>
            <w:proofErr w:type="gramEnd"/>
            <w:r w:rsidRPr="00BF5C7B">
              <w:rPr>
                <w:sz w:val="28"/>
              </w:rPr>
              <w:t xml:space="preserve"> «Центр социального обслуживания населения Центрального района </w:t>
            </w:r>
            <w:proofErr w:type="spellStart"/>
            <w:r w:rsidRPr="00BF5C7B">
              <w:rPr>
                <w:sz w:val="28"/>
              </w:rPr>
              <w:t>г.Гомеля</w:t>
            </w:r>
            <w:proofErr w:type="spellEnd"/>
            <w:r w:rsidRPr="00BF5C7B">
              <w:rPr>
                <w:sz w:val="28"/>
              </w:rPr>
              <w:t>»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</w:pPr>
            <w:r w:rsidRPr="00BF5C7B">
              <w:rPr>
                <w:b/>
                <w:sz w:val="28"/>
              </w:rPr>
              <w:t xml:space="preserve">Телефон: </w:t>
            </w:r>
            <w:r w:rsidRPr="00BF5C7B">
              <w:rPr>
                <w:sz w:val="28"/>
              </w:rPr>
              <w:t>(+375232)345770</w:t>
            </w:r>
            <w:r w:rsidR="00E23CE0" w:rsidRPr="00BF5C7B">
              <w:rPr>
                <w:sz w:val="28"/>
              </w:rPr>
              <w:t xml:space="preserve">; </w:t>
            </w:r>
            <w:r w:rsidRPr="00BF5C7B">
              <w:rPr>
                <w:sz w:val="28"/>
              </w:rPr>
              <w:t>+375</w:t>
            </w:r>
            <w:r w:rsidR="00E23CE0" w:rsidRPr="00BF5C7B">
              <w:rPr>
                <w:sz w:val="28"/>
              </w:rPr>
              <w:t xml:space="preserve">29 </w:t>
            </w:r>
            <w:r w:rsidRPr="00BF5C7B">
              <w:rPr>
                <w:sz w:val="28"/>
              </w:rPr>
              <w:t>1299777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rStyle w:val="a3"/>
                <w:color w:val="auto"/>
              </w:rPr>
            </w:pPr>
            <w:r w:rsidRPr="00BF5C7B">
              <w:rPr>
                <w:b/>
                <w:sz w:val="28"/>
              </w:rPr>
              <w:t>Адрес электронной почты:</w:t>
            </w:r>
            <w:r w:rsidRPr="00BF5C7B">
              <w:rPr>
                <w:sz w:val="28"/>
                <w:szCs w:val="28"/>
              </w:rPr>
              <w:t xml:space="preserve"> </w:t>
            </w:r>
            <w:hyperlink r:id="rId7" w:history="1">
              <w:r w:rsidR="00126903" w:rsidRPr="00BF5C7B">
                <w:rPr>
                  <w:rStyle w:val="a3"/>
                  <w:color w:val="auto"/>
                  <w:sz w:val="28"/>
                  <w:szCs w:val="28"/>
                  <w:u w:val="none"/>
                  <w:shd w:val="clear" w:color="auto" w:fill="FFFFFF"/>
                </w:rPr>
                <w:t>gomel.centr.r-tc@mintrud.by</w:t>
              </w:r>
            </w:hyperlink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b/>
              </w:rPr>
            </w:pPr>
          </w:p>
        </w:tc>
      </w:tr>
    </w:tbl>
    <w:p w:rsidR="004473DC" w:rsidRPr="00BF5C7B" w:rsidRDefault="00BD2BB9" w:rsidP="004473DC">
      <w:pPr>
        <w:jc w:val="both"/>
        <w:rPr>
          <w:b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68580</wp:posOffset>
            </wp:positionV>
            <wp:extent cx="1401445" cy="1127125"/>
            <wp:effectExtent l="0" t="0" r="8255" b="0"/>
            <wp:wrapTight wrapText="bothSides">
              <wp:wrapPolygon edited="0">
                <wp:start x="0" y="0"/>
                <wp:lineTo x="0" y="21174"/>
                <wp:lineTo x="21434" y="21174"/>
                <wp:lineTo x="2143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2" t="26315" r="40169" b="2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68580</wp:posOffset>
            </wp:positionV>
            <wp:extent cx="1733550" cy="1061720"/>
            <wp:effectExtent l="0" t="0" r="0" b="5080"/>
            <wp:wrapTight wrapText="bothSides">
              <wp:wrapPolygon edited="0">
                <wp:start x="0" y="0"/>
                <wp:lineTo x="0" y="21316"/>
                <wp:lineTo x="21363" y="21316"/>
                <wp:lineTo x="2136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4333" r="29060" b="2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3DC" w:rsidRPr="00BF5C7B" w:rsidRDefault="004473DC" w:rsidP="004473DC">
      <w:pPr>
        <w:jc w:val="both"/>
        <w:rPr>
          <w:b/>
          <w:sz w:val="28"/>
          <w:szCs w:val="28"/>
        </w:rPr>
      </w:pPr>
      <w:r w:rsidRPr="00BF5C7B">
        <w:rPr>
          <w:b/>
          <w:sz w:val="28"/>
          <w:szCs w:val="28"/>
        </w:rPr>
        <w:br w:type="page"/>
      </w:r>
    </w:p>
    <w:p w:rsidR="004473DC" w:rsidRPr="00BF5C7B" w:rsidRDefault="004473DC" w:rsidP="004473DC">
      <w:pPr>
        <w:jc w:val="both"/>
        <w:rPr>
          <w:b/>
          <w:sz w:val="28"/>
          <w:szCs w:val="28"/>
          <w:lang w:val="en-US"/>
        </w:rPr>
      </w:pPr>
      <w:r w:rsidRPr="00BF5C7B">
        <w:rPr>
          <w:b/>
          <w:sz w:val="28"/>
          <w:szCs w:val="28"/>
          <w:lang w:val="en-US"/>
        </w:rPr>
        <w:t>Humanitarian project "</w:t>
      </w:r>
      <w:r w:rsidR="00E23CE0" w:rsidRPr="00BF5C7B">
        <w:rPr>
          <w:b/>
          <w:sz w:val="28"/>
          <w:szCs w:val="28"/>
          <w:lang w:val="en-US"/>
        </w:rPr>
        <w:t>Creating an activation sensor room"</w:t>
      </w:r>
      <w:r w:rsidRPr="00BF5C7B">
        <w:rPr>
          <w:b/>
          <w:sz w:val="28"/>
          <w:szCs w:val="28"/>
          <w:lang w:val="en-US"/>
        </w:rPr>
        <w:t xml:space="preserve"> of the institution "Center for social services for the population of the Central District of Gomel"</w:t>
      </w:r>
    </w:p>
    <w:p w:rsidR="004473DC" w:rsidRPr="00BF5C7B" w:rsidRDefault="004473DC" w:rsidP="004473DC">
      <w:pPr>
        <w:jc w:val="both"/>
        <w:rPr>
          <w:b/>
          <w:sz w:val="28"/>
          <w:szCs w:val="28"/>
          <w:lang w:val="en-US"/>
        </w:rPr>
      </w:pPr>
    </w:p>
    <w:p w:rsidR="004473DC" w:rsidRPr="00BF5C7B" w:rsidRDefault="004473DC" w:rsidP="004473DC">
      <w:pPr>
        <w:jc w:val="both"/>
        <w:rPr>
          <w:b/>
          <w:sz w:val="16"/>
          <w:szCs w:val="16"/>
          <w:lang w:val="en-US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12"/>
      </w:tblGrid>
      <w:tr w:rsidR="004473DC" w:rsidRPr="000A0EE9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BD2BB9" w:rsidP="00730A65">
            <w:pPr>
              <w:tabs>
                <w:tab w:val="left" w:pos="426"/>
              </w:tabs>
              <w:ind w:left="284" w:hanging="225"/>
              <w:rPr>
                <w:b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3243580</wp:posOffset>
                  </wp:positionH>
                  <wp:positionV relativeFrom="paragraph">
                    <wp:posOffset>99060</wp:posOffset>
                  </wp:positionV>
                  <wp:extent cx="2673985" cy="1808480"/>
                  <wp:effectExtent l="0" t="0" r="0" b="1270"/>
                  <wp:wrapTight wrapText="bothSides">
                    <wp:wrapPolygon edited="0">
                      <wp:start x="0" y="0"/>
                      <wp:lineTo x="0" y="21388"/>
                      <wp:lineTo x="21390" y="21388"/>
                      <wp:lineTo x="2139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9" t="22569" r="31921" b="19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3DC" w:rsidRPr="00BF5C7B">
              <w:rPr>
                <w:b/>
                <w:sz w:val="28"/>
                <w:szCs w:val="28"/>
                <w:lang w:val="en-US"/>
              </w:rPr>
              <w:t xml:space="preserve">1.Name of humanitarian project: </w:t>
            </w:r>
          </w:p>
          <w:p w:rsidR="004473DC" w:rsidRPr="00BF5C7B" w:rsidRDefault="004473DC" w:rsidP="00E23CE0">
            <w:pPr>
              <w:tabs>
                <w:tab w:val="left" w:pos="426"/>
              </w:tabs>
              <w:ind w:left="284" w:hanging="225"/>
              <w:rPr>
                <w:szCs w:val="28"/>
                <w:lang w:val="en-US"/>
              </w:rPr>
            </w:pPr>
            <w:r w:rsidRPr="00BF5C7B">
              <w:rPr>
                <w:sz w:val="28"/>
                <w:szCs w:val="28"/>
                <w:lang w:val="en-US"/>
              </w:rPr>
              <w:t>"</w:t>
            </w:r>
            <w:r w:rsidR="00E23CE0" w:rsidRPr="00BF5C7B">
              <w:rPr>
                <w:sz w:val="28"/>
                <w:szCs w:val="28"/>
                <w:lang w:val="en-US"/>
              </w:rPr>
              <w:t>Creating an activation sensor room"</w:t>
            </w: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34"/>
              </w:tabs>
              <w:ind w:left="59"/>
              <w:jc w:val="both"/>
              <w:rPr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 xml:space="preserve">2. Project realization term: </w:t>
            </w:r>
          </w:p>
          <w:p w:rsidR="004473DC" w:rsidRPr="00BF5C7B" w:rsidRDefault="004473DC" w:rsidP="00730A65">
            <w:pPr>
              <w:tabs>
                <w:tab w:val="left" w:pos="34"/>
              </w:tabs>
              <w:ind w:left="59"/>
              <w:jc w:val="both"/>
              <w:rPr>
                <w:b/>
                <w:lang w:val="en-US"/>
              </w:rPr>
            </w:pPr>
            <w:r w:rsidRPr="00BF5C7B">
              <w:rPr>
                <w:sz w:val="28"/>
              </w:rPr>
              <w:t xml:space="preserve">24 </w:t>
            </w:r>
            <w:proofErr w:type="spellStart"/>
            <w:r w:rsidRPr="00BF5C7B">
              <w:rPr>
                <w:sz w:val="28"/>
              </w:rPr>
              <w:t>months</w:t>
            </w:r>
            <w:proofErr w:type="spellEnd"/>
          </w:p>
        </w:tc>
      </w:tr>
      <w:tr w:rsidR="004473DC" w:rsidRPr="000A0EE9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pacing w:val="-2"/>
                <w:sz w:val="28"/>
                <w:szCs w:val="28"/>
                <w:lang w:val="en-US"/>
              </w:rPr>
            </w:pPr>
            <w:r w:rsidRPr="00BF5C7B">
              <w:rPr>
                <w:rFonts w:ascii="Times New Roman" w:hAnsi="Times New Roman"/>
                <w:b/>
                <w:sz w:val="28"/>
                <w:lang w:val="en-US"/>
              </w:rPr>
              <w:t xml:space="preserve"> 3. Applicant organization, implementing humanitarian project:</w:t>
            </w:r>
          </w:p>
          <w:p w:rsidR="004473DC" w:rsidRPr="00BF5C7B" w:rsidRDefault="004473DC" w:rsidP="00730A65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b/>
                <w:sz w:val="28"/>
                <w:lang w:val="en-US"/>
              </w:rPr>
            </w:pPr>
            <w:r w:rsidRPr="00BF5C7B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Center for Social Services for the Population of the Central District of Gomel</w:t>
            </w:r>
          </w:p>
        </w:tc>
      </w:tr>
      <w:tr w:rsidR="004473DC" w:rsidRPr="000A0EE9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0"/>
              </w:tabs>
              <w:ind w:left="59"/>
              <w:jc w:val="both"/>
              <w:rPr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>4. Project aim:</w:t>
            </w:r>
            <w:r w:rsidRPr="00BF5C7B">
              <w:rPr>
                <w:lang w:val="en-US"/>
              </w:rPr>
              <w:t xml:space="preserve"> </w:t>
            </w:r>
          </w:p>
          <w:p w:rsidR="004473DC" w:rsidRPr="00BF5C7B" w:rsidRDefault="00E23CE0" w:rsidP="00730A65">
            <w:pPr>
              <w:tabs>
                <w:tab w:val="left" w:pos="0"/>
              </w:tabs>
              <w:ind w:left="59"/>
              <w:jc w:val="both"/>
              <w:rPr>
                <w:rFonts w:ascii="Arial" w:hAnsi="Arial" w:cs="Arial"/>
                <w:sz w:val="23"/>
                <w:szCs w:val="23"/>
                <w:lang w:val="en-US"/>
              </w:rPr>
            </w:pPr>
            <w:r w:rsidRPr="00BF5C7B">
              <w:rPr>
                <w:sz w:val="28"/>
                <w:lang w:val="en-US"/>
              </w:rPr>
              <w:t>Creation of an organized "therapeutic" environment for stress relief, development of sensory feelings in people with special psychophysical development, people who have experienced psychological trauma.</w:t>
            </w:r>
          </w:p>
        </w:tc>
      </w:tr>
      <w:tr w:rsidR="004473DC" w:rsidRPr="000A0EE9" w:rsidTr="00730A65">
        <w:trPr>
          <w:trHeight w:val="273"/>
        </w:trPr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rPr>
                <w:b/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 xml:space="preserve">5. </w:t>
            </w:r>
            <w:r w:rsidRPr="00BF5C7B">
              <w:rPr>
                <w:b/>
                <w:spacing w:val="-2"/>
                <w:sz w:val="28"/>
                <w:szCs w:val="28"/>
                <w:lang w:val="en-US"/>
              </w:rPr>
              <w:t>Project assignments</w:t>
            </w:r>
            <w:r w:rsidRPr="00BF5C7B">
              <w:rPr>
                <w:b/>
                <w:sz w:val="28"/>
                <w:lang w:val="en-US"/>
              </w:rPr>
              <w:t>:</w:t>
            </w:r>
          </w:p>
          <w:p w:rsidR="00E23CE0" w:rsidRPr="00BF5C7B" w:rsidRDefault="00E23CE0" w:rsidP="00E23CE0">
            <w:pPr>
              <w:tabs>
                <w:tab w:val="left" w:pos="426"/>
              </w:tabs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1. Arrangement of an activation sensor room with all the necessary projection and interactive equipment, lighting and music equipment, touch panels, mirrors, etc.</w:t>
            </w:r>
          </w:p>
          <w:p w:rsidR="00E23CE0" w:rsidRPr="00BF5C7B" w:rsidRDefault="00E23CE0" w:rsidP="00E23CE0">
            <w:pPr>
              <w:tabs>
                <w:tab w:val="left" w:pos="426"/>
              </w:tabs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2. Conducting classes on the development of sensory perception senses with people who have peculiarities of psychophysical development.</w:t>
            </w:r>
          </w:p>
          <w:p w:rsidR="004473DC" w:rsidRPr="00BF5C7B" w:rsidRDefault="00E23CE0" w:rsidP="00E23CE0">
            <w:pPr>
              <w:tabs>
                <w:tab w:val="left" w:pos="426"/>
              </w:tabs>
              <w:rPr>
                <w:szCs w:val="28"/>
                <w:lang w:val="en-US"/>
              </w:rPr>
            </w:pPr>
            <w:r w:rsidRPr="00BF5C7B">
              <w:rPr>
                <w:sz w:val="28"/>
                <w:lang w:val="en-US"/>
              </w:rPr>
              <w:t>3. Conducting relaxing relaxation sessions with the target group and their relatives using light therapy, aromatherapy, music therapy.</w:t>
            </w:r>
          </w:p>
        </w:tc>
      </w:tr>
      <w:tr w:rsidR="004473DC" w:rsidRPr="000A0EE9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342"/>
              </w:tabs>
              <w:ind w:left="360" w:hanging="301"/>
              <w:jc w:val="both"/>
              <w:rPr>
                <w:szCs w:val="28"/>
                <w:shd w:val="clear" w:color="auto" w:fill="FFFFFF"/>
                <w:lang w:val="en-US"/>
              </w:rPr>
            </w:pPr>
            <w:r w:rsidRPr="00BF5C7B">
              <w:rPr>
                <w:b/>
                <w:spacing w:val="-2"/>
                <w:sz w:val="28"/>
                <w:szCs w:val="28"/>
                <w:lang w:val="en-US"/>
              </w:rPr>
              <w:t>6. Task force</w:t>
            </w:r>
            <w:r w:rsidRPr="00BF5C7B">
              <w:rPr>
                <w:b/>
                <w:sz w:val="28"/>
                <w:lang w:val="en-US"/>
              </w:rPr>
              <w:t>:</w:t>
            </w:r>
            <w:r w:rsidRPr="00BF5C7B">
              <w:rPr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  <w:p w:rsidR="00E23CE0" w:rsidRPr="00BF5C7B" w:rsidRDefault="00E23CE0" w:rsidP="00E23CE0">
            <w:pPr>
              <w:tabs>
                <w:tab w:val="left" w:pos="417"/>
              </w:tabs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* citizens with loss of health (disability);</w:t>
            </w:r>
          </w:p>
          <w:p w:rsidR="00E23CE0" w:rsidRPr="00BF5C7B" w:rsidRDefault="00E23CE0" w:rsidP="00E23CE0">
            <w:pPr>
              <w:tabs>
                <w:tab w:val="left" w:pos="417"/>
              </w:tabs>
              <w:ind w:left="360" w:hanging="360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* families raising children with disabilities;</w:t>
            </w:r>
          </w:p>
          <w:p w:rsidR="00E23CE0" w:rsidRPr="00BF5C7B" w:rsidRDefault="00E23CE0" w:rsidP="00E23CE0">
            <w:pPr>
              <w:tabs>
                <w:tab w:val="left" w:pos="417"/>
              </w:tabs>
              <w:ind w:left="360" w:hanging="360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* people who have experienced psychological trauma;</w:t>
            </w:r>
          </w:p>
          <w:p w:rsidR="00E23CE0" w:rsidRPr="00BF5C7B" w:rsidRDefault="00E23CE0" w:rsidP="00E23CE0">
            <w:pPr>
              <w:tabs>
                <w:tab w:val="left" w:pos="417"/>
              </w:tabs>
              <w:ind w:left="360" w:hanging="360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* relatives of citizens who have lost their health;</w:t>
            </w:r>
          </w:p>
          <w:p w:rsidR="004473DC" w:rsidRPr="00BF5C7B" w:rsidRDefault="00E23CE0" w:rsidP="00E23CE0">
            <w:pPr>
              <w:tabs>
                <w:tab w:val="left" w:pos="417"/>
              </w:tabs>
              <w:ind w:left="360" w:hanging="360"/>
              <w:jc w:val="both"/>
              <w:rPr>
                <w:b/>
                <w:lang w:val="en-US"/>
              </w:rPr>
            </w:pPr>
            <w:r w:rsidRPr="00BF5C7B">
              <w:rPr>
                <w:sz w:val="28"/>
                <w:lang w:val="en-US"/>
              </w:rPr>
              <w:t>* specialists of social service and social protection institutions.</w:t>
            </w:r>
          </w:p>
        </w:tc>
      </w:tr>
      <w:tr w:rsidR="004473DC" w:rsidRPr="000A0EE9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ind w:left="360" w:hanging="301"/>
              <w:jc w:val="both"/>
              <w:rPr>
                <w:lang w:val="en-US"/>
              </w:rPr>
            </w:pPr>
            <w:r w:rsidRPr="00BF5C7B">
              <w:rPr>
                <w:b/>
                <w:spacing w:val="-2"/>
                <w:sz w:val="28"/>
                <w:szCs w:val="28"/>
                <w:lang w:val="en-US"/>
              </w:rPr>
              <w:t>7. Brief description of the project events</w:t>
            </w:r>
            <w:r w:rsidRPr="00BF5C7B">
              <w:rPr>
                <w:b/>
                <w:sz w:val="28"/>
                <w:lang w:val="en-US"/>
              </w:rPr>
              <w:t>:</w:t>
            </w:r>
          </w:p>
          <w:p w:rsidR="00006C1B" w:rsidRPr="00BF5C7B" w:rsidRDefault="00006C1B" w:rsidP="00006C1B">
            <w:pPr>
              <w:tabs>
                <w:tab w:val="left" w:pos="34"/>
              </w:tabs>
              <w:ind w:left="34" w:firstLine="425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An activation sensory room will be created in the existing premises of the Center, equipped with the most necessary equipment for the development of sensory feelings, relieving psycho-emotional tension: soft modules, a dry pool with balls, sensory and tactile paths, a suspended swing, tactile panels, a dry shower; fiber optic and light products, products based on Cascade-100 fiber", A bundle of fiber optic fibers, an interactive sandbox and much more.</w:t>
            </w:r>
          </w:p>
          <w:p w:rsidR="004473DC" w:rsidRPr="000A0EE9" w:rsidRDefault="00006C1B" w:rsidP="00006C1B">
            <w:pPr>
              <w:tabs>
                <w:tab w:val="left" w:pos="34"/>
              </w:tabs>
              <w:ind w:left="34" w:firstLine="425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On a free basis, citizens living in the Central District will be able to use the services of a room and get a psychologist's consultation. Individual and group psychological classes will be organized by a psychologist for families raising children with disabilities, people with disabilities, citizens who have had traumatic experiences.</w:t>
            </w:r>
          </w:p>
          <w:p w:rsidR="00006C1B" w:rsidRPr="000A0EE9" w:rsidRDefault="00006C1B" w:rsidP="00006C1B">
            <w:pPr>
              <w:tabs>
                <w:tab w:val="left" w:pos="34"/>
              </w:tabs>
              <w:ind w:left="34" w:firstLine="425"/>
              <w:jc w:val="both"/>
              <w:rPr>
                <w:lang w:val="en-US"/>
              </w:rPr>
            </w:pPr>
            <w:r w:rsidRPr="00BF5C7B">
              <w:rPr>
                <w:lang w:val="en-US"/>
              </w:rPr>
              <w:t xml:space="preserve">Indications for classes in the sensory room can be: neurosis-like states, adaptive disorders, </w:t>
            </w:r>
            <w:r w:rsidRPr="00BF5C7B">
              <w:rPr>
                <w:lang w:val="en-US"/>
              </w:rPr>
              <w:lastRenderedPageBreak/>
              <w:t xml:space="preserve">disorders in the emotional sphere (fears, isolation), psychosomatic diseases, stress, depression, </w:t>
            </w:r>
            <w:proofErr w:type="spellStart"/>
            <w:r w:rsidRPr="00BF5C7B">
              <w:rPr>
                <w:lang w:val="en-US"/>
              </w:rPr>
              <w:t>psychoemotional</w:t>
            </w:r>
            <w:proofErr w:type="spellEnd"/>
            <w:r w:rsidRPr="00BF5C7B">
              <w:rPr>
                <w:lang w:val="en-US"/>
              </w:rPr>
              <w:t xml:space="preserve"> tension, muscle tension, weakening of sensory functions (vision, hearing, touch), delayed speech and psychomotor development, disorders of motor functions, mild forms of autism, etc.</w:t>
            </w:r>
          </w:p>
          <w:p w:rsidR="00006C1B" w:rsidRPr="00BF5C7B" w:rsidRDefault="00006C1B" w:rsidP="00006C1B">
            <w:pPr>
              <w:tabs>
                <w:tab w:val="left" w:pos="34"/>
              </w:tabs>
              <w:ind w:left="34" w:firstLine="425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Classes in the sensory room will contribute to:</w:t>
            </w:r>
          </w:p>
          <w:p w:rsidR="00006C1B" w:rsidRPr="00BF5C7B" w:rsidRDefault="00006C1B" w:rsidP="00006C1B">
            <w:pPr>
              <w:tabs>
                <w:tab w:val="left" w:pos="34"/>
              </w:tabs>
              <w:ind w:left="34" w:firstLine="425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relieving muscle and psycho-emotional tension, achieving a state of relaxation and mental balance;</w:t>
            </w:r>
          </w:p>
          <w:p w:rsidR="00006C1B" w:rsidRPr="00BF5C7B" w:rsidRDefault="00006C1B" w:rsidP="00006C1B">
            <w:pPr>
              <w:tabs>
                <w:tab w:val="left" w:pos="426"/>
              </w:tabs>
              <w:ind w:firstLine="425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activation of various functions of the central nervous system by creating an enriched multisensory environment;</w:t>
            </w:r>
          </w:p>
          <w:p w:rsidR="00006C1B" w:rsidRPr="00BF5C7B" w:rsidRDefault="00006C1B" w:rsidP="00006C1B">
            <w:pPr>
              <w:tabs>
                <w:tab w:val="left" w:pos="426"/>
              </w:tabs>
              <w:ind w:firstLine="425"/>
              <w:jc w:val="both"/>
              <w:rPr>
                <w:sz w:val="28"/>
                <w:lang w:val="en-US"/>
              </w:rPr>
            </w:pPr>
            <w:r w:rsidRPr="00BF5C7B">
              <w:rPr>
                <w:sz w:val="28"/>
                <w:lang w:val="en-US"/>
              </w:rPr>
              <w:t>stimulation of impaired sensory functions (vision, touch, hearing, etc.);</w:t>
            </w:r>
          </w:p>
          <w:p w:rsidR="00006C1B" w:rsidRPr="000A0EE9" w:rsidRDefault="00006C1B" w:rsidP="00006C1B">
            <w:pPr>
              <w:tabs>
                <w:tab w:val="left" w:pos="426"/>
              </w:tabs>
              <w:ind w:firstLine="425"/>
              <w:jc w:val="both"/>
              <w:rPr>
                <w:sz w:val="28"/>
                <w:lang w:val="en-US"/>
              </w:rPr>
            </w:pPr>
            <w:r w:rsidRPr="000A0EE9">
              <w:rPr>
                <w:sz w:val="28"/>
                <w:lang w:val="en-US"/>
              </w:rPr>
              <w:t>development of motor functions;</w:t>
            </w:r>
          </w:p>
          <w:p w:rsidR="00006C1B" w:rsidRPr="00BF5C7B" w:rsidRDefault="00006C1B" w:rsidP="00006C1B">
            <w:pPr>
              <w:tabs>
                <w:tab w:val="left" w:pos="426"/>
              </w:tabs>
              <w:ind w:firstLine="425"/>
              <w:jc w:val="both"/>
              <w:rPr>
                <w:lang w:val="en-US"/>
              </w:rPr>
            </w:pPr>
            <w:r w:rsidRPr="00BF5C7B">
              <w:rPr>
                <w:sz w:val="28"/>
                <w:lang w:val="en-US"/>
              </w:rPr>
              <w:t>creating a positive emotional background, increasing motivation to perform other rehabilitation procedures.</w:t>
            </w:r>
          </w:p>
        </w:tc>
      </w:tr>
      <w:tr w:rsidR="004473DC" w:rsidRPr="00BF5C7B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ind w:left="360" w:hanging="301"/>
              <w:jc w:val="both"/>
              <w:rPr>
                <w:b/>
              </w:rPr>
            </w:pPr>
            <w:r w:rsidRPr="00BF5C7B">
              <w:rPr>
                <w:b/>
                <w:sz w:val="28"/>
              </w:rPr>
              <w:lastRenderedPageBreak/>
              <w:t xml:space="preserve">8. </w:t>
            </w:r>
            <w:r w:rsidRPr="00BF5C7B">
              <w:rPr>
                <w:b/>
                <w:sz w:val="28"/>
                <w:lang w:val="en-US"/>
              </w:rPr>
              <w:t>Total funding</w:t>
            </w:r>
            <w:r w:rsidRPr="00BF5C7B">
              <w:rPr>
                <w:b/>
                <w:sz w:val="28"/>
              </w:rPr>
              <w:t xml:space="preserve"> (</w:t>
            </w:r>
            <w:r w:rsidRPr="00BF5C7B">
              <w:rPr>
                <w:b/>
                <w:sz w:val="28"/>
                <w:lang w:val="en-US"/>
              </w:rPr>
              <w:t>in USD</w:t>
            </w:r>
            <w:r w:rsidRPr="00BF5C7B">
              <w:rPr>
                <w:b/>
                <w:sz w:val="28"/>
              </w:rPr>
              <w:t xml:space="preserve">):     </w:t>
            </w:r>
          </w:p>
          <w:p w:rsidR="004473DC" w:rsidRPr="00BF5C7B" w:rsidRDefault="004473DC" w:rsidP="00730A65">
            <w:pPr>
              <w:tabs>
                <w:tab w:val="left" w:pos="426"/>
              </w:tabs>
              <w:ind w:left="360" w:hanging="301"/>
              <w:jc w:val="both"/>
              <w:rPr>
                <w:b/>
              </w:rPr>
            </w:pPr>
          </w:p>
        </w:tc>
      </w:tr>
      <w:tr w:rsidR="004473DC" w:rsidRPr="00BF5C7B" w:rsidTr="00730A65">
        <w:tc>
          <w:tcPr>
            <w:tcW w:w="4786" w:type="dxa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jc w:val="center"/>
              <w:rPr>
                <w:lang w:val="en-US"/>
              </w:rPr>
            </w:pPr>
            <w:r w:rsidRPr="00BF5C7B">
              <w:rPr>
                <w:sz w:val="28"/>
                <w:lang w:val="en-US"/>
              </w:rPr>
              <w:t>Funding source</w:t>
            </w:r>
          </w:p>
        </w:tc>
        <w:tc>
          <w:tcPr>
            <w:tcW w:w="4712" w:type="dxa"/>
            <w:shd w:val="clear" w:color="auto" w:fill="auto"/>
          </w:tcPr>
          <w:p w:rsidR="004473DC" w:rsidRPr="00BF5C7B" w:rsidRDefault="004473DC" w:rsidP="00730A65">
            <w:pPr>
              <w:tabs>
                <w:tab w:val="left" w:pos="426"/>
              </w:tabs>
              <w:jc w:val="center"/>
              <w:rPr>
                <w:lang w:val="en-US"/>
              </w:rPr>
            </w:pPr>
            <w:r w:rsidRPr="00BF5C7B">
              <w:rPr>
                <w:sz w:val="28"/>
                <w:lang w:val="en-US"/>
              </w:rPr>
              <w:t xml:space="preserve">Funding </w:t>
            </w:r>
          </w:p>
          <w:p w:rsidR="004473DC" w:rsidRPr="00BF5C7B" w:rsidRDefault="004473DC" w:rsidP="00730A65">
            <w:pPr>
              <w:tabs>
                <w:tab w:val="left" w:pos="426"/>
              </w:tabs>
              <w:jc w:val="center"/>
              <w:rPr>
                <w:b/>
              </w:rPr>
            </w:pPr>
            <w:r w:rsidRPr="00BF5C7B">
              <w:rPr>
                <w:sz w:val="28"/>
              </w:rPr>
              <w:t>(</w:t>
            </w:r>
            <w:r w:rsidRPr="00BF5C7B">
              <w:rPr>
                <w:sz w:val="28"/>
                <w:lang w:val="en-US"/>
              </w:rPr>
              <w:t>in USD</w:t>
            </w:r>
            <w:r w:rsidRPr="00BF5C7B">
              <w:rPr>
                <w:sz w:val="28"/>
              </w:rPr>
              <w:t>)</w:t>
            </w:r>
          </w:p>
        </w:tc>
      </w:tr>
      <w:tr w:rsidR="004473DC" w:rsidRPr="00BF5C7B" w:rsidTr="00730A65">
        <w:trPr>
          <w:trHeight w:val="383"/>
        </w:trPr>
        <w:tc>
          <w:tcPr>
            <w:tcW w:w="4786" w:type="dxa"/>
            <w:shd w:val="clear" w:color="auto" w:fill="auto"/>
          </w:tcPr>
          <w:p w:rsidR="004473DC" w:rsidRPr="00BF5C7B" w:rsidRDefault="004473DC" w:rsidP="00730A65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lang w:val="en-US"/>
              </w:rPr>
            </w:pPr>
            <w:r w:rsidRPr="00BF5C7B">
              <w:rPr>
                <w:rFonts w:ascii="Times New Roman" w:hAnsi="Times New Roman"/>
                <w:b/>
                <w:sz w:val="28"/>
                <w:lang w:val="en-US"/>
              </w:rPr>
              <w:t>Donor funds</w:t>
            </w:r>
          </w:p>
        </w:tc>
        <w:tc>
          <w:tcPr>
            <w:tcW w:w="4712" w:type="dxa"/>
            <w:shd w:val="clear" w:color="auto" w:fill="auto"/>
          </w:tcPr>
          <w:p w:rsidR="004473DC" w:rsidRPr="00BF5C7B" w:rsidRDefault="00E23CE0" w:rsidP="00730A65">
            <w:pPr>
              <w:jc w:val="center"/>
            </w:pPr>
            <w:r w:rsidRPr="00BF5C7B">
              <w:rPr>
                <w:sz w:val="28"/>
                <w:lang w:val="en-US"/>
              </w:rPr>
              <w:t>4</w:t>
            </w:r>
            <w:r w:rsidR="004473DC" w:rsidRPr="00BF5C7B">
              <w:rPr>
                <w:sz w:val="28"/>
              </w:rPr>
              <w:t>0000</w:t>
            </w:r>
          </w:p>
        </w:tc>
      </w:tr>
      <w:tr w:rsidR="004473DC" w:rsidRPr="000A0EE9" w:rsidTr="00730A65">
        <w:trPr>
          <w:trHeight w:val="457"/>
        </w:trPr>
        <w:tc>
          <w:tcPr>
            <w:tcW w:w="4786" w:type="dxa"/>
            <w:shd w:val="clear" w:color="auto" w:fill="auto"/>
          </w:tcPr>
          <w:p w:rsidR="004473DC" w:rsidRPr="00BF5C7B" w:rsidRDefault="004473DC" w:rsidP="00730A65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lang w:val="en-US"/>
              </w:rPr>
            </w:pPr>
            <w:r w:rsidRPr="00BF5C7B">
              <w:rPr>
                <w:rFonts w:ascii="Times New Roman" w:hAnsi="Times New Roman"/>
                <w:b/>
                <w:sz w:val="28"/>
                <w:lang w:val="en-US"/>
              </w:rPr>
              <w:t>Co-funding</w:t>
            </w:r>
          </w:p>
        </w:tc>
        <w:tc>
          <w:tcPr>
            <w:tcW w:w="4712" w:type="dxa"/>
            <w:shd w:val="clear" w:color="auto" w:fill="auto"/>
          </w:tcPr>
          <w:p w:rsidR="004473DC" w:rsidRPr="00BF5C7B" w:rsidRDefault="004473DC" w:rsidP="00730A65">
            <w:pPr>
              <w:jc w:val="center"/>
              <w:rPr>
                <w:lang w:val="en-US"/>
              </w:rPr>
            </w:pPr>
            <w:r w:rsidRPr="00BF5C7B">
              <w:rPr>
                <w:sz w:val="28"/>
                <w:lang w:val="en-US"/>
              </w:rPr>
              <w:t>not in monetary terms,</w:t>
            </w:r>
          </w:p>
          <w:p w:rsidR="004473DC" w:rsidRPr="00BF5C7B" w:rsidRDefault="004473DC" w:rsidP="00730A65">
            <w:pPr>
              <w:jc w:val="center"/>
              <w:rPr>
                <w:lang w:val="en-US"/>
              </w:rPr>
            </w:pPr>
            <w:r w:rsidRPr="00BF5C7B">
              <w:rPr>
                <w:sz w:val="28"/>
                <w:lang w:val="en-US"/>
              </w:rPr>
              <w:t xml:space="preserve">provision of premises, assistance in the installation of equipment, </w:t>
            </w:r>
            <w:r w:rsidR="001456B9" w:rsidRPr="00BF5C7B">
              <w:rPr>
                <w:sz w:val="28"/>
                <w:lang w:val="en-US"/>
              </w:rPr>
              <w:t>conducting psycho relaxation classes</w:t>
            </w:r>
          </w:p>
        </w:tc>
      </w:tr>
      <w:tr w:rsidR="004473DC" w:rsidRPr="000A0EE9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465"/>
              </w:tabs>
              <w:ind w:left="360" w:hanging="301"/>
              <w:jc w:val="both"/>
              <w:rPr>
                <w:b/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 xml:space="preserve">8. Location of the project (region/district, city): Gomel region, </w:t>
            </w:r>
          </w:p>
          <w:p w:rsidR="004473DC" w:rsidRPr="00BF5C7B" w:rsidRDefault="004473DC" w:rsidP="00730A65">
            <w:pPr>
              <w:tabs>
                <w:tab w:val="left" w:pos="465"/>
              </w:tabs>
              <w:ind w:left="360" w:hanging="360"/>
              <w:jc w:val="both"/>
              <w:rPr>
                <w:lang w:val="en-US"/>
              </w:rPr>
            </w:pPr>
            <w:r w:rsidRPr="00BF5C7B">
              <w:rPr>
                <w:sz w:val="28"/>
                <w:lang w:val="en-US"/>
              </w:rPr>
              <w:t xml:space="preserve">Republic of Belarus, Gomel region, Gomel, </w:t>
            </w:r>
            <w:proofErr w:type="spellStart"/>
            <w:r w:rsidRPr="00BF5C7B">
              <w:rPr>
                <w:sz w:val="28"/>
                <w:lang w:val="en-US"/>
              </w:rPr>
              <w:t>st.</w:t>
            </w:r>
            <w:proofErr w:type="spellEnd"/>
            <w:r w:rsidRPr="00BF5C7B">
              <w:rPr>
                <w:sz w:val="28"/>
                <w:lang w:val="en-US"/>
              </w:rPr>
              <w:t xml:space="preserve"> </w:t>
            </w:r>
            <w:proofErr w:type="spellStart"/>
            <w:r w:rsidRPr="00BF5C7B">
              <w:rPr>
                <w:sz w:val="28"/>
                <w:lang w:val="en-US"/>
              </w:rPr>
              <w:t>Portovaya</w:t>
            </w:r>
            <w:proofErr w:type="spellEnd"/>
            <w:r w:rsidRPr="00BF5C7B">
              <w:rPr>
                <w:sz w:val="28"/>
                <w:lang w:val="en-US"/>
              </w:rPr>
              <w:t>, 14.</w:t>
            </w:r>
          </w:p>
          <w:p w:rsidR="004473DC" w:rsidRPr="00BF5C7B" w:rsidRDefault="004473DC" w:rsidP="00730A65">
            <w:pPr>
              <w:tabs>
                <w:tab w:val="left" w:pos="465"/>
              </w:tabs>
              <w:ind w:left="360" w:hanging="301"/>
              <w:jc w:val="both"/>
              <w:rPr>
                <w:b/>
                <w:lang w:val="en-US"/>
              </w:rPr>
            </w:pPr>
            <w:r w:rsidRPr="00BF5C7B">
              <w:rPr>
                <w:sz w:val="28"/>
                <w:lang w:val="en-US"/>
              </w:rPr>
              <w:t xml:space="preserve">(place of branch opening: Gomel, </w:t>
            </w:r>
            <w:proofErr w:type="spellStart"/>
            <w:r w:rsidRPr="00BF5C7B">
              <w:rPr>
                <w:sz w:val="28"/>
                <w:lang w:val="en-US"/>
              </w:rPr>
              <w:t>Sovetskaya</w:t>
            </w:r>
            <w:proofErr w:type="spellEnd"/>
            <w:r w:rsidRPr="00BF5C7B">
              <w:rPr>
                <w:sz w:val="28"/>
                <w:lang w:val="en-US"/>
              </w:rPr>
              <w:t xml:space="preserve"> str., 74)</w:t>
            </w:r>
          </w:p>
        </w:tc>
      </w:tr>
      <w:tr w:rsidR="004473DC" w:rsidRPr="000A0EE9" w:rsidTr="00730A65">
        <w:tc>
          <w:tcPr>
            <w:tcW w:w="9498" w:type="dxa"/>
            <w:gridSpan w:val="2"/>
            <w:shd w:val="clear" w:color="auto" w:fill="auto"/>
          </w:tcPr>
          <w:p w:rsidR="004473DC" w:rsidRPr="00BF5C7B" w:rsidRDefault="004473DC" w:rsidP="00730A65">
            <w:pPr>
              <w:tabs>
                <w:tab w:val="left" w:pos="284"/>
                <w:tab w:val="left" w:pos="465"/>
              </w:tabs>
              <w:ind w:left="360" w:hanging="301"/>
              <w:jc w:val="both"/>
              <w:rPr>
                <w:b/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>9. Liaison: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b/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 xml:space="preserve">Name: </w:t>
            </w:r>
            <w:proofErr w:type="spellStart"/>
            <w:r w:rsidR="00E23CE0" w:rsidRPr="00BF5C7B">
              <w:rPr>
                <w:sz w:val="28"/>
                <w:lang w:val="en-US"/>
              </w:rPr>
              <w:t>Bahdanovich</w:t>
            </w:r>
            <w:proofErr w:type="spellEnd"/>
            <w:r w:rsidR="00E23CE0" w:rsidRPr="00BF5C7B">
              <w:rPr>
                <w:sz w:val="28"/>
                <w:lang w:val="en-US"/>
              </w:rPr>
              <w:t xml:space="preserve"> Alena </w:t>
            </w:r>
            <w:proofErr w:type="spellStart"/>
            <w:r w:rsidR="00E23CE0" w:rsidRPr="00BF5C7B">
              <w:rPr>
                <w:sz w:val="28"/>
                <w:lang w:val="en-US"/>
              </w:rPr>
              <w:t>Olegovna</w:t>
            </w:r>
            <w:proofErr w:type="spellEnd"/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 xml:space="preserve">Surname: </w:t>
            </w:r>
            <w:r w:rsidR="00113EEC" w:rsidRPr="00BF5C7B">
              <w:rPr>
                <w:sz w:val="28"/>
                <w:lang w:val="en-US"/>
              </w:rPr>
              <w:t>Head of the department of social adaptation and r</w:t>
            </w:r>
            <w:r w:rsidR="00E378D6" w:rsidRPr="00BF5C7B">
              <w:rPr>
                <w:sz w:val="28"/>
                <w:lang w:val="en-US"/>
              </w:rPr>
              <w:t xml:space="preserve">ehabilitation </w:t>
            </w:r>
            <w:r w:rsidRPr="00BF5C7B">
              <w:rPr>
                <w:sz w:val="28"/>
                <w:lang w:val="en-US"/>
              </w:rPr>
              <w:t>Center for Social Services for the Population of the Central District of Gomel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b/>
                <w:lang w:val="en-US"/>
              </w:rPr>
            </w:pPr>
            <w:r w:rsidRPr="00BF5C7B">
              <w:rPr>
                <w:b/>
                <w:sz w:val="28"/>
                <w:lang w:val="en-US"/>
              </w:rPr>
              <w:t xml:space="preserve">Position: 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lang w:val="en-US"/>
              </w:rPr>
            </w:pPr>
            <w:r w:rsidRPr="00BF5C7B">
              <w:rPr>
                <w:b/>
                <w:sz w:val="28"/>
                <w:lang w:val="de-DE"/>
              </w:rPr>
              <w:t xml:space="preserve">Tel: </w:t>
            </w:r>
            <w:r w:rsidRPr="00BF5C7B">
              <w:rPr>
                <w:sz w:val="28"/>
                <w:lang w:val="de-DE"/>
              </w:rPr>
              <w:t>+375232 345770; +37529 1299777</w:t>
            </w:r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rStyle w:val="a3"/>
                <w:color w:val="auto"/>
                <w:lang w:val="de-DE"/>
              </w:rPr>
            </w:pPr>
            <w:proofErr w:type="spellStart"/>
            <w:r w:rsidRPr="00BF5C7B">
              <w:rPr>
                <w:b/>
                <w:sz w:val="28"/>
                <w:lang w:val="de-DE"/>
              </w:rPr>
              <w:t>E-mail</w:t>
            </w:r>
            <w:proofErr w:type="spellEnd"/>
            <w:r w:rsidRPr="00BF5C7B">
              <w:rPr>
                <w:b/>
                <w:sz w:val="28"/>
                <w:lang w:val="de-DE"/>
              </w:rPr>
              <w:t>:</w:t>
            </w:r>
            <w:r w:rsidRPr="00BF5C7B">
              <w:rPr>
                <w:lang w:val="de-DE"/>
              </w:rPr>
              <w:t xml:space="preserve"> </w:t>
            </w:r>
            <w:hyperlink r:id="rId10" w:history="1">
              <w:r w:rsidR="00E23CE0" w:rsidRPr="00BF5C7B">
                <w:rPr>
                  <w:rStyle w:val="a3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gomel.centr.r-tc@mintrud.by</w:t>
              </w:r>
            </w:hyperlink>
          </w:p>
          <w:p w:rsidR="004473DC" w:rsidRPr="00BF5C7B" w:rsidRDefault="004473DC" w:rsidP="00730A65">
            <w:pPr>
              <w:tabs>
                <w:tab w:val="left" w:pos="465"/>
              </w:tabs>
              <w:jc w:val="both"/>
              <w:rPr>
                <w:b/>
                <w:lang w:val="de-DE"/>
              </w:rPr>
            </w:pPr>
          </w:p>
        </w:tc>
      </w:tr>
    </w:tbl>
    <w:p w:rsidR="004473DC" w:rsidRPr="00BF5C7B" w:rsidRDefault="004473DC" w:rsidP="004473DC">
      <w:pPr>
        <w:rPr>
          <w:lang w:val="de-DE"/>
        </w:rPr>
      </w:pPr>
    </w:p>
    <w:p w:rsidR="004473DC" w:rsidRPr="00BF5C7B" w:rsidRDefault="00BD2BB9" w:rsidP="004473DC">
      <w:pPr>
        <w:rPr>
          <w:lang w:val="de-DE"/>
        </w:rPr>
      </w:pPr>
      <w:r>
        <w:rPr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96520</wp:posOffset>
            </wp:positionV>
            <wp:extent cx="2350770" cy="1890395"/>
            <wp:effectExtent l="0" t="0" r="0" b="0"/>
            <wp:wrapTight wrapText="bothSides">
              <wp:wrapPolygon edited="0">
                <wp:start x="0" y="0"/>
                <wp:lineTo x="0" y="21332"/>
                <wp:lineTo x="21355" y="21332"/>
                <wp:lineTo x="2135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2" t="26315" r="40169" b="2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96520</wp:posOffset>
            </wp:positionV>
            <wp:extent cx="3106420" cy="1902460"/>
            <wp:effectExtent l="0" t="0" r="0" b="2540"/>
            <wp:wrapTight wrapText="bothSides">
              <wp:wrapPolygon edited="0">
                <wp:start x="0" y="0"/>
                <wp:lineTo x="0" y="21413"/>
                <wp:lineTo x="21459" y="21413"/>
                <wp:lineTo x="214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4333" r="29060" b="2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3DC" w:rsidRPr="00BF5C7B" w:rsidRDefault="004473DC" w:rsidP="004473DC">
      <w:pPr>
        <w:rPr>
          <w:lang w:val="en-US"/>
        </w:rPr>
      </w:pPr>
    </w:p>
    <w:p w:rsidR="004473DC" w:rsidRPr="00BF5C7B" w:rsidRDefault="004473DC" w:rsidP="004473DC">
      <w:pPr>
        <w:jc w:val="both"/>
        <w:rPr>
          <w:b/>
          <w:sz w:val="28"/>
          <w:szCs w:val="28"/>
          <w:lang w:val="en-US"/>
        </w:rPr>
      </w:pPr>
    </w:p>
    <w:p w:rsidR="004473DC" w:rsidRPr="00BF5C7B" w:rsidRDefault="004473DC" w:rsidP="004473DC">
      <w:pPr>
        <w:jc w:val="both"/>
        <w:rPr>
          <w:b/>
          <w:sz w:val="28"/>
          <w:szCs w:val="28"/>
          <w:lang w:val="en-US"/>
        </w:rPr>
      </w:pPr>
    </w:p>
    <w:p w:rsidR="004473DC" w:rsidRPr="00BF5C7B" w:rsidRDefault="004473DC" w:rsidP="004473DC">
      <w:pPr>
        <w:rPr>
          <w:lang w:val="en-US"/>
        </w:rPr>
      </w:pPr>
    </w:p>
    <w:p w:rsidR="004473DC" w:rsidRPr="00BF5C7B" w:rsidRDefault="004473DC" w:rsidP="004473DC">
      <w:pPr>
        <w:jc w:val="both"/>
        <w:rPr>
          <w:sz w:val="18"/>
          <w:szCs w:val="18"/>
          <w:lang w:val="en-US"/>
        </w:rPr>
      </w:pPr>
    </w:p>
    <w:p w:rsidR="002C31D8" w:rsidRPr="000A0EE9" w:rsidRDefault="002C31D8" w:rsidP="003D2309">
      <w:pPr>
        <w:rPr>
          <w:lang w:val="en-US"/>
        </w:rPr>
      </w:pPr>
    </w:p>
    <w:sectPr w:rsidR="002C31D8" w:rsidRPr="000A0EE9" w:rsidSect="00730A65">
      <w:pgSz w:w="11906" w:h="16838"/>
      <w:pgMar w:top="397" w:right="45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844BB"/>
    <w:multiLevelType w:val="multilevel"/>
    <w:tmpl w:val="ECC85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52FFA"/>
    <w:multiLevelType w:val="hybridMultilevel"/>
    <w:tmpl w:val="7C4C1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75EDE"/>
    <w:multiLevelType w:val="hybridMultilevel"/>
    <w:tmpl w:val="317A7D3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E170395"/>
    <w:multiLevelType w:val="multilevel"/>
    <w:tmpl w:val="2FD4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B4370C"/>
    <w:multiLevelType w:val="hybridMultilevel"/>
    <w:tmpl w:val="EBC6A7BA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3DC"/>
    <w:rsid w:val="00006C1B"/>
    <w:rsid w:val="00067CB5"/>
    <w:rsid w:val="0009170E"/>
    <w:rsid w:val="000A0EE9"/>
    <w:rsid w:val="00113EEC"/>
    <w:rsid w:val="00126903"/>
    <w:rsid w:val="001456B9"/>
    <w:rsid w:val="00290EFD"/>
    <w:rsid w:val="002B5A7A"/>
    <w:rsid w:val="002C31D8"/>
    <w:rsid w:val="003D2309"/>
    <w:rsid w:val="004317EB"/>
    <w:rsid w:val="004473DC"/>
    <w:rsid w:val="004F1562"/>
    <w:rsid w:val="00520A95"/>
    <w:rsid w:val="005E3297"/>
    <w:rsid w:val="0063751E"/>
    <w:rsid w:val="00677F8E"/>
    <w:rsid w:val="00730A65"/>
    <w:rsid w:val="00775E51"/>
    <w:rsid w:val="007C0C0B"/>
    <w:rsid w:val="00A13868"/>
    <w:rsid w:val="00B33E5C"/>
    <w:rsid w:val="00BB760C"/>
    <w:rsid w:val="00BD2BB9"/>
    <w:rsid w:val="00BF5C7B"/>
    <w:rsid w:val="00C43230"/>
    <w:rsid w:val="00C703F6"/>
    <w:rsid w:val="00E23CE0"/>
    <w:rsid w:val="00E378D6"/>
    <w:rsid w:val="00F0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F421EA-9BA6-4DCC-AB7B-D1E007206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3DC"/>
    <w:rPr>
      <w:rFonts w:eastAsia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rsid w:val="00F051D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473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473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F051D8"/>
    <w:rPr>
      <w:rFonts w:eastAsia="Times New Roman"/>
      <w:b/>
      <w:bCs/>
      <w:sz w:val="36"/>
      <w:szCs w:val="36"/>
    </w:rPr>
  </w:style>
  <w:style w:type="character" w:styleId="a5">
    <w:name w:val="Strong"/>
    <w:uiPriority w:val="22"/>
    <w:qFormat/>
    <w:rsid w:val="00F051D8"/>
    <w:rPr>
      <w:b/>
      <w:bCs/>
    </w:rPr>
  </w:style>
  <w:style w:type="paragraph" w:styleId="a6">
    <w:name w:val="Normal (Web)"/>
    <w:basedOn w:val="a"/>
    <w:uiPriority w:val="99"/>
    <w:unhideWhenUsed/>
    <w:rsid w:val="00F051D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omel.centr.r-tc@mintrud.by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mailto:gomel.centr.r-tc@mintrud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FC357-DE57-4E40-B0A2-4F12190C6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Links>
    <vt:vector size="12" baseType="variant">
      <vt:variant>
        <vt:i4>131176</vt:i4>
      </vt:variant>
      <vt:variant>
        <vt:i4>3</vt:i4>
      </vt:variant>
      <vt:variant>
        <vt:i4>0</vt:i4>
      </vt:variant>
      <vt:variant>
        <vt:i4>5</vt:i4>
      </vt:variant>
      <vt:variant>
        <vt:lpwstr>mailto:gomel.centr.r-tc@mintrud.by</vt:lpwstr>
      </vt:variant>
      <vt:variant>
        <vt:lpwstr/>
      </vt:variant>
      <vt:variant>
        <vt:i4>131176</vt:i4>
      </vt:variant>
      <vt:variant>
        <vt:i4>0</vt:i4>
      </vt:variant>
      <vt:variant>
        <vt:i4>0</vt:i4>
      </vt:variant>
      <vt:variant>
        <vt:i4>5</vt:i4>
      </vt:variant>
      <vt:variant>
        <vt:lpwstr>mailto:gomel.centr.r-tc@mintrud.by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2022-03-17T05:58:00Z</cp:lastPrinted>
  <dcterms:created xsi:type="dcterms:W3CDTF">2024-07-04T07:36:00Z</dcterms:created>
  <dcterms:modified xsi:type="dcterms:W3CDTF">2024-07-04T07:36:00Z</dcterms:modified>
</cp:coreProperties>
</file>