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805" w:rsidRDefault="008C4805">
      <w:pPr>
        <w:rPr>
          <w:szCs w:val="30"/>
        </w:rPr>
      </w:pPr>
    </w:p>
    <w:p w:rsidR="00905A10" w:rsidRDefault="00C660A1">
      <w:pPr>
        <w:rPr>
          <w:szCs w:val="30"/>
        </w:rPr>
      </w:pPr>
      <w:r>
        <w:rPr>
          <w:szCs w:val="30"/>
        </w:rPr>
        <w:t>РЕГИОНАЛЬНЫЙ МАТЕРИАЛ</w:t>
      </w:r>
    </w:p>
    <w:p w:rsidR="00C660A1" w:rsidRDefault="00C660A1">
      <w:pPr>
        <w:rPr>
          <w:szCs w:val="30"/>
        </w:rPr>
      </w:pPr>
      <w:r>
        <w:rPr>
          <w:szCs w:val="30"/>
        </w:rPr>
        <w:t>для членов информационно-пропагандистских групп</w:t>
      </w:r>
    </w:p>
    <w:p w:rsidR="00C660A1" w:rsidRDefault="00C660A1">
      <w:pPr>
        <w:rPr>
          <w:szCs w:val="30"/>
        </w:rPr>
      </w:pPr>
      <w:r>
        <w:rPr>
          <w:szCs w:val="30"/>
        </w:rPr>
        <w:t>(апрель 2023 г.)</w:t>
      </w:r>
    </w:p>
    <w:p w:rsidR="00C660A1" w:rsidRDefault="00C660A1">
      <w:pPr>
        <w:rPr>
          <w:szCs w:val="30"/>
        </w:rPr>
      </w:pPr>
    </w:p>
    <w:p w:rsidR="00C660A1" w:rsidRPr="00C660A1" w:rsidRDefault="00C660A1" w:rsidP="00C660A1">
      <w:pPr>
        <w:jc w:val="center"/>
        <w:rPr>
          <w:b/>
          <w:szCs w:val="30"/>
        </w:rPr>
      </w:pPr>
      <w:r>
        <w:rPr>
          <w:b/>
          <w:szCs w:val="30"/>
        </w:rPr>
        <w:t xml:space="preserve">ПРОФИЛАКТИКА ПОТРЕБЛЕНИЯ </w:t>
      </w:r>
      <w:r w:rsidRPr="00C660A1">
        <w:rPr>
          <w:b/>
          <w:szCs w:val="30"/>
        </w:rPr>
        <w:t>НЕСОВЕРШЕННОЛЕТНИМИ</w:t>
      </w:r>
    </w:p>
    <w:p w:rsidR="00C660A1" w:rsidRPr="00C660A1" w:rsidRDefault="00C660A1" w:rsidP="00C660A1">
      <w:pPr>
        <w:jc w:val="center"/>
        <w:rPr>
          <w:b/>
          <w:szCs w:val="30"/>
        </w:rPr>
      </w:pPr>
      <w:r w:rsidRPr="00C660A1">
        <w:rPr>
          <w:b/>
          <w:szCs w:val="30"/>
        </w:rPr>
        <w:t xml:space="preserve">ПСИХОАКТИВНЫХ ВЕЩЕСТВ, АЛКОГОЛЯ </w:t>
      </w:r>
    </w:p>
    <w:p w:rsidR="00C660A1" w:rsidRDefault="00C660A1" w:rsidP="00C660A1">
      <w:pPr>
        <w:jc w:val="center"/>
        <w:rPr>
          <w:b/>
          <w:szCs w:val="30"/>
        </w:rPr>
      </w:pPr>
      <w:r w:rsidRPr="00C660A1">
        <w:rPr>
          <w:b/>
          <w:szCs w:val="30"/>
        </w:rPr>
        <w:t>И ТАБАЧНЫХ ИЗДЕЛИЙ</w:t>
      </w:r>
    </w:p>
    <w:p w:rsidR="00F41B0F" w:rsidRDefault="00F41B0F" w:rsidP="00F41B0F">
      <w:pPr>
        <w:ind w:firstLine="708"/>
        <w:jc w:val="both"/>
        <w:rPr>
          <w:rFonts w:eastAsia="Times New Roman"/>
          <w:szCs w:val="30"/>
          <w:lang w:eastAsia="ru-RU"/>
        </w:rPr>
      </w:pPr>
    </w:p>
    <w:p w:rsidR="00F41B0F" w:rsidRPr="00F41B0F" w:rsidRDefault="00465244" w:rsidP="00F41B0F">
      <w:pPr>
        <w:ind w:firstLine="708"/>
        <w:jc w:val="both"/>
        <w:rPr>
          <w:rFonts w:eastAsia="Times New Roman"/>
          <w:i/>
          <w:sz w:val="28"/>
          <w:szCs w:val="28"/>
          <w:lang w:eastAsia="ru-RU"/>
        </w:rPr>
      </w:pPr>
      <w:r w:rsidRPr="005E2522">
        <w:rPr>
          <w:rFonts w:eastAsia="Times New Roman"/>
          <w:b/>
          <w:i/>
          <w:sz w:val="28"/>
          <w:szCs w:val="28"/>
          <w:lang w:eastAsia="ru-RU"/>
        </w:rPr>
        <w:t>Справочно:</w:t>
      </w:r>
      <w:r w:rsidRPr="005E2522">
        <w:rPr>
          <w:rFonts w:eastAsia="Times New Roman"/>
          <w:i/>
          <w:sz w:val="28"/>
          <w:szCs w:val="28"/>
          <w:lang w:eastAsia="ru-RU"/>
        </w:rPr>
        <w:t xml:space="preserve"> в</w:t>
      </w:r>
      <w:r w:rsidR="00F41B0F" w:rsidRPr="00F41B0F">
        <w:rPr>
          <w:rFonts w:eastAsia="Times New Roman"/>
          <w:i/>
          <w:sz w:val="28"/>
          <w:szCs w:val="28"/>
          <w:lang w:eastAsia="ru-RU"/>
        </w:rPr>
        <w:t xml:space="preserve"> 2022 год</w:t>
      </w:r>
      <w:r w:rsidR="00F41B0F" w:rsidRPr="005E2522">
        <w:rPr>
          <w:rFonts w:eastAsia="Times New Roman"/>
          <w:i/>
          <w:sz w:val="28"/>
          <w:szCs w:val="28"/>
          <w:lang w:eastAsia="ru-RU"/>
        </w:rPr>
        <w:t>у</w:t>
      </w:r>
      <w:r w:rsidR="00F41B0F" w:rsidRPr="00F41B0F">
        <w:rPr>
          <w:rFonts w:eastAsia="Times New Roman"/>
          <w:i/>
          <w:sz w:val="28"/>
          <w:szCs w:val="28"/>
          <w:lang w:eastAsia="ru-RU"/>
        </w:rPr>
        <w:t xml:space="preserve"> </w:t>
      </w:r>
      <w:r w:rsidRPr="005E2522">
        <w:rPr>
          <w:rFonts w:eastAsia="Times New Roman"/>
          <w:i/>
          <w:sz w:val="28"/>
          <w:szCs w:val="28"/>
          <w:lang w:eastAsia="ru-RU"/>
        </w:rPr>
        <w:t>в Гомельской области</w:t>
      </w:r>
      <w:r w:rsidR="00F41B0F" w:rsidRPr="00F41B0F">
        <w:rPr>
          <w:rFonts w:eastAsia="Times New Roman"/>
          <w:i/>
          <w:sz w:val="28"/>
          <w:szCs w:val="28"/>
          <w:lang w:eastAsia="ru-RU"/>
        </w:rPr>
        <w:t xml:space="preserve"> медицинское наблюдение организовано </w:t>
      </w:r>
      <w:r w:rsidR="00F41B0F" w:rsidRPr="005E2522">
        <w:rPr>
          <w:rFonts w:eastAsia="Times New Roman"/>
          <w:i/>
          <w:sz w:val="28"/>
          <w:szCs w:val="28"/>
          <w:lang w:eastAsia="ru-RU"/>
        </w:rPr>
        <w:t>за</w:t>
      </w:r>
      <w:r w:rsidR="00F41B0F" w:rsidRPr="00F41B0F">
        <w:rPr>
          <w:rFonts w:eastAsia="Times New Roman"/>
          <w:i/>
          <w:sz w:val="28"/>
          <w:szCs w:val="28"/>
          <w:lang w:eastAsia="ru-RU"/>
        </w:rPr>
        <w:t xml:space="preserve"> 1037  несовершеннолетними потребителями психоактивных веществ</w:t>
      </w:r>
      <w:r w:rsidR="00F41B0F" w:rsidRPr="005E2522">
        <w:rPr>
          <w:rFonts w:eastAsia="Times New Roman"/>
          <w:i/>
          <w:sz w:val="28"/>
          <w:szCs w:val="28"/>
          <w:lang w:eastAsia="ru-RU"/>
        </w:rPr>
        <w:t xml:space="preserve"> </w:t>
      </w:r>
      <w:r w:rsidR="00F41B0F" w:rsidRPr="00F41B0F">
        <w:rPr>
          <w:rFonts w:eastAsia="Times New Roman"/>
          <w:i/>
          <w:sz w:val="28"/>
          <w:szCs w:val="28"/>
          <w:lang w:eastAsia="ru-RU"/>
        </w:rPr>
        <w:t>(</w:t>
      </w:r>
      <w:r w:rsidR="00F41B0F" w:rsidRPr="005E2522">
        <w:rPr>
          <w:rFonts w:eastAsia="Times New Roman"/>
          <w:i/>
          <w:sz w:val="28"/>
          <w:szCs w:val="28"/>
          <w:lang w:eastAsia="ru-RU"/>
        </w:rPr>
        <w:t>+11 к 2021 году</w:t>
      </w:r>
      <w:r w:rsidR="00F41B0F" w:rsidRPr="00F41B0F">
        <w:rPr>
          <w:rFonts w:eastAsia="Times New Roman"/>
          <w:i/>
          <w:sz w:val="28"/>
          <w:szCs w:val="28"/>
          <w:lang w:eastAsia="ru-RU"/>
        </w:rPr>
        <w:t xml:space="preserve">), из них 1009 – за </w:t>
      </w:r>
      <w:r w:rsidR="00F41B0F" w:rsidRPr="005E2522">
        <w:rPr>
          <w:rFonts w:eastAsia="Times New Roman"/>
          <w:i/>
          <w:sz w:val="28"/>
          <w:szCs w:val="28"/>
          <w:lang w:eastAsia="ru-RU"/>
        </w:rPr>
        <w:t xml:space="preserve">употребление </w:t>
      </w:r>
      <w:r w:rsidR="00F41B0F" w:rsidRPr="00F41B0F">
        <w:rPr>
          <w:rFonts w:eastAsia="Times New Roman"/>
          <w:i/>
          <w:sz w:val="28"/>
          <w:szCs w:val="28"/>
          <w:lang w:eastAsia="ru-RU"/>
        </w:rPr>
        <w:t>алкогол</w:t>
      </w:r>
      <w:r w:rsidR="00F41B0F" w:rsidRPr="005E2522">
        <w:rPr>
          <w:rFonts w:eastAsia="Times New Roman"/>
          <w:i/>
          <w:sz w:val="28"/>
          <w:szCs w:val="28"/>
          <w:lang w:eastAsia="ru-RU"/>
        </w:rPr>
        <w:t>я</w:t>
      </w:r>
      <w:r w:rsidR="00F41B0F" w:rsidRPr="00F41B0F">
        <w:rPr>
          <w:rFonts w:eastAsia="Times New Roman"/>
          <w:i/>
          <w:sz w:val="28"/>
          <w:szCs w:val="28"/>
          <w:lang w:eastAsia="ru-RU"/>
        </w:rPr>
        <w:t xml:space="preserve"> (</w:t>
      </w:r>
      <w:r w:rsidR="00F41B0F" w:rsidRPr="005E2522">
        <w:rPr>
          <w:rFonts w:eastAsia="Times New Roman"/>
          <w:i/>
          <w:sz w:val="28"/>
          <w:szCs w:val="28"/>
          <w:lang w:eastAsia="ru-RU"/>
        </w:rPr>
        <w:t xml:space="preserve">+23 к 2021 году), 21 – за </w:t>
      </w:r>
      <w:r w:rsidR="00F41B0F" w:rsidRPr="00F41B0F">
        <w:rPr>
          <w:rFonts w:eastAsia="Times New Roman"/>
          <w:i/>
          <w:sz w:val="28"/>
          <w:szCs w:val="28"/>
          <w:lang w:eastAsia="ru-RU"/>
        </w:rPr>
        <w:t xml:space="preserve"> </w:t>
      </w:r>
      <w:r w:rsidR="00F41B0F" w:rsidRPr="005E2522">
        <w:rPr>
          <w:rFonts w:eastAsia="Times New Roman"/>
          <w:i/>
          <w:sz w:val="28"/>
          <w:szCs w:val="28"/>
          <w:lang w:eastAsia="ru-RU"/>
        </w:rPr>
        <w:t>употребление наркотических средств</w:t>
      </w:r>
      <w:r w:rsidR="00F41B0F" w:rsidRPr="00F41B0F">
        <w:rPr>
          <w:rFonts w:eastAsia="Times New Roman"/>
          <w:i/>
          <w:sz w:val="28"/>
          <w:szCs w:val="28"/>
          <w:lang w:eastAsia="ru-RU"/>
        </w:rPr>
        <w:t xml:space="preserve"> (</w:t>
      </w:r>
      <w:r w:rsidR="00F41B0F" w:rsidRPr="005E2522">
        <w:rPr>
          <w:rFonts w:eastAsia="Times New Roman"/>
          <w:i/>
          <w:sz w:val="28"/>
          <w:szCs w:val="28"/>
          <w:lang w:eastAsia="ru-RU"/>
        </w:rPr>
        <w:t>-12 к 2021 году</w:t>
      </w:r>
      <w:r w:rsidR="00F41B0F" w:rsidRPr="00F41B0F">
        <w:rPr>
          <w:rFonts w:eastAsia="Times New Roman"/>
          <w:i/>
          <w:sz w:val="28"/>
          <w:szCs w:val="28"/>
          <w:lang w:eastAsia="ru-RU"/>
        </w:rPr>
        <w:t>), 7 –</w:t>
      </w:r>
      <w:r w:rsidR="00306E89" w:rsidRPr="005E2522">
        <w:rPr>
          <w:rFonts w:eastAsia="Times New Roman"/>
          <w:i/>
          <w:sz w:val="28"/>
          <w:szCs w:val="28"/>
          <w:lang w:eastAsia="ru-RU"/>
        </w:rPr>
        <w:t xml:space="preserve"> за употребление  токсикоманических веществ</w:t>
      </w:r>
      <w:r w:rsidR="00F41B0F" w:rsidRPr="00F41B0F">
        <w:rPr>
          <w:rFonts w:eastAsia="Times New Roman"/>
          <w:i/>
          <w:sz w:val="28"/>
          <w:szCs w:val="28"/>
          <w:lang w:eastAsia="ru-RU"/>
        </w:rPr>
        <w:t xml:space="preserve"> (</w:t>
      </w:r>
      <w:r w:rsidR="00306E89" w:rsidRPr="005E2522">
        <w:rPr>
          <w:rFonts w:eastAsia="Times New Roman"/>
          <w:i/>
          <w:sz w:val="28"/>
          <w:szCs w:val="28"/>
          <w:lang w:eastAsia="ru-RU"/>
        </w:rPr>
        <w:t>на уровне 2021 года</w:t>
      </w:r>
      <w:r w:rsidR="00F41B0F" w:rsidRPr="00F41B0F">
        <w:rPr>
          <w:rFonts w:eastAsia="Times New Roman"/>
          <w:i/>
          <w:sz w:val="28"/>
          <w:szCs w:val="28"/>
          <w:lang w:eastAsia="ru-RU"/>
        </w:rPr>
        <w:t>).</w:t>
      </w:r>
    </w:p>
    <w:p w:rsidR="008C59B0" w:rsidRPr="008C4805" w:rsidRDefault="00F41B0F" w:rsidP="008C4805">
      <w:pPr>
        <w:ind w:firstLine="708"/>
        <w:jc w:val="both"/>
        <w:rPr>
          <w:rFonts w:eastAsia="Times New Roman"/>
          <w:i/>
          <w:sz w:val="28"/>
          <w:szCs w:val="28"/>
          <w:lang w:eastAsia="ru-RU"/>
        </w:rPr>
      </w:pPr>
      <w:r w:rsidRPr="00F41B0F">
        <w:rPr>
          <w:rFonts w:eastAsia="Times New Roman"/>
          <w:i/>
          <w:sz w:val="28"/>
          <w:szCs w:val="28"/>
          <w:lang w:eastAsia="ru-RU"/>
        </w:rPr>
        <w:t>В отношении 87 несовершеннолетних комиссиями по делам несовершеннолетних вынесено решение о проведении комплексной реабилитации (</w:t>
      </w:r>
      <w:r w:rsidR="00F805F6" w:rsidRPr="005E2522">
        <w:rPr>
          <w:rFonts w:eastAsia="Times New Roman"/>
          <w:i/>
          <w:sz w:val="28"/>
          <w:szCs w:val="28"/>
          <w:lang w:eastAsia="ru-RU"/>
        </w:rPr>
        <w:t>+26 к уровню 2021 года</w:t>
      </w:r>
      <w:r w:rsidRPr="00F41B0F">
        <w:rPr>
          <w:rFonts w:eastAsia="Times New Roman"/>
          <w:i/>
          <w:sz w:val="28"/>
          <w:szCs w:val="28"/>
          <w:lang w:eastAsia="ru-RU"/>
        </w:rPr>
        <w:t>), из них 21 (</w:t>
      </w:r>
      <w:r w:rsidR="00F805F6" w:rsidRPr="005E2522">
        <w:rPr>
          <w:rFonts w:eastAsia="Times New Roman"/>
          <w:i/>
          <w:sz w:val="28"/>
          <w:szCs w:val="28"/>
          <w:lang w:eastAsia="ru-RU"/>
        </w:rPr>
        <w:t>+6 к уровню          2021 года)  –</w:t>
      </w:r>
      <w:r w:rsidRPr="00F41B0F">
        <w:rPr>
          <w:rFonts w:eastAsia="Times New Roman"/>
          <w:i/>
          <w:sz w:val="28"/>
          <w:szCs w:val="28"/>
          <w:lang w:eastAsia="ru-RU"/>
        </w:rPr>
        <w:t xml:space="preserve"> учащиеся школ, 63 (</w:t>
      </w:r>
      <w:r w:rsidR="00F805F6" w:rsidRPr="005E2522">
        <w:rPr>
          <w:rFonts w:eastAsia="Times New Roman"/>
          <w:i/>
          <w:sz w:val="28"/>
          <w:szCs w:val="28"/>
          <w:lang w:eastAsia="ru-RU"/>
        </w:rPr>
        <w:t>+19 к уровню 2021 года) – л</w:t>
      </w:r>
      <w:r w:rsidRPr="00F41B0F">
        <w:rPr>
          <w:rFonts w:eastAsia="Times New Roman"/>
          <w:i/>
          <w:sz w:val="28"/>
          <w:szCs w:val="28"/>
          <w:lang w:eastAsia="ru-RU"/>
        </w:rPr>
        <w:t>ицеев, колледжей, 3</w:t>
      </w:r>
      <w:r w:rsidR="00F805F6" w:rsidRPr="005E2522">
        <w:rPr>
          <w:rFonts w:eastAsia="Times New Roman"/>
          <w:i/>
          <w:sz w:val="28"/>
          <w:szCs w:val="28"/>
          <w:lang w:eastAsia="ru-RU"/>
        </w:rPr>
        <w:t xml:space="preserve"> – работающие (+2 уровню 2021 года</w:t>
      </w:r>
      <w:r w:rsidRPr="00F41B0F">
        <w:rPr>
          <w:rFonts w:eastAsia="Times New Roman"/>
          <w:i/>
          <w:sz w:val="28"/>
          <w:szCs w:val="28"/>
          <w:lang w:eastAsia="ru-RU"/>
        </w:rPr>
        <w:t xml:space="preserve">).  </w:t>
      </w:r>
      <w:r w:rsidR="00F805F6" w:rsidRPr="005E2522">
        <w:rPr>
          <w:rFonts w:eastAsia="Times New Roman"/>
          <w:i/>
          <w:sz w:val="28"/>
          <w:szCs w:val="28"/>
          <w:lang w:eastAsia="ru-RU"/>
        </w:rPr>
        <w:t>Из них 78 (+34 к уровню 2021 года</w:t>
      </w:r>
      <w:r w:rsidRPr="00F41B0F">
        <w:rPr>
          <w:rFonts w:eastAsia="Times New Roman"/>
          <w:i/>
          <w:sz w:val="28"/>
          <w:szCs w:val="28"/>
          <w:lang w:eastAsia="ru-RU"/>
        </w:rPr>
        <w:t>) несовершеннолетних в возрасте старше 16 лет, что составляет 90% от всех, включенных в комплексную реабилитацию подростков.</w:t>
      </w:r>
    </w:p>
    <w:p w:rsidR="00F41B0F" w:rsidRPr="00F41B0F" w:rsidRDefault="00465244" w:rsidP="00465244">
      <w:pPr>
        <w:jc w:val="center"/>
        <w:rPr>
          <w:rFonts w:eastAsia="Times New Roman"/>
          <w:b/>
          <w:sz w:val="28"/>
          <w:szCs w:val="28"/>
          <w:lang w:eastAsia="ru-RU"/>
        </w:rPr>
      </w:pPr>
      <w:r w:rsidRPr="005E2522">
        <w:rPr>
          <w:rFonts w:eastAsia="Times New Roman"/>
          <w:b/>
          <w:sz w:val="28"/>
          <w:szCs w:val="28"/>
          <w:lang w:eastAsia="ru-RU"/>
        </w:rPr>
        <w:t>Профилактика потребления алкогольных веществ</w:t>
      </w:r>
    </w:p>
    <w:p w:rsidR="00BE52AC" w:rsidRPr="005E2522" w:rsidRDefault="00465244" w:rsidP="00F41B0F">
      <w:pPr>
        <w:ind w:firstLine="708"/>
        <w:jc w:val="both"/>
        <w:rPr>
          <w:rFonts w:eastAsia="Times New Roman"/>
          <w:sz w:val="28"/>
          <w:szCs w:val="28"/>
          <w:lang w:eastAsia="ru-RU"/>
        </w:rPr>
      </w:pPr>
      <w:r w:rsidRPr="005E2522">
        <w:rPr>
          <w:rFonts w:eastAsia="Times New Roman"/>
          <w:sz w:val="28"/>
          <w:szCs w:val="28"/>
          <w:lang w:eastAsia="ru-RU"/>
        </w:rPr>
        <w:t>Сегодня</w:t>
      </w:r>
      <w:r w:rsidR="00F41B0F" w:rsidRPr="00F41B0F">
        <w:rPr>
          <w:rFonts w:eastAsia="Times New Roman"/>
          <w:sz w:val="28"/>
          <w:szCs w:val="28"/>
          <w:lang w:eastAsia="ru-RU"/>
        </w:rPr>
        <w:t xml:space="preserve"> у подростков «особой популярностью» пользуются слабоалкогольные коктейли и напитки. Приятный фруктовый вкус, небольшое содержание алкоголя и доступная цена – молодёжь, не раздумывая, отдаёт предпочтение такому хмельному зелью, а </w:t>
      </w:r>
      <w:r w:rsidR="006401EE">
        <w:rPr>
          <w:rFonts w:eastAsia="Times New Roman"/>
          <w:sz w:val="28"/>
          <w:szCs w:val="28"/>
          <w:lang w:eastAsia="ru-RU"/>
        </w:rPr>
        <w:t xml:space="preserve">разнообразный </w:t>
      </w:r>
      <w:r w:rsidR="00F41B0F" w:rsidRPr="00F41B0F">
        <w:rPr>
          <w:rFonts w:eastAsia="Times New Roman"/>
          <w:sz w:val="28"/>
          <w:szCs w:val="28"/>
          <w:lang w:eastAsia="ru-RU"/>
        </w:rPr>
        <w:t xml:space="preserve">выбор напитков не только дурманит, но и заставляет думать, что это не так вредно, как кажется. </w:t>
      </w:r>
    </w:p>
    <w:p w:rsidR="00F41B0F" w:rsidRPr="00F41B0F" w:rsidRDefault="00F41B0F" w:rsidP="00F41B0F">
      <w:pPr>
        <w:ind w:firstLine="708"/>
        <w:jc w:val="both"/>
        <w:rPr>
          <w:rFonts w:eastAsia="Times New Roman"/>
          <w:sz w:val="28"/>
          <w:szCs w:val="28"/>
          <w:lang w:eastAsia="ru-RU"/>
        </w:rPr>
      </w:pPr>
      <w:r w:rsidRPr="00F41B0F">
        <w:rPr>
          <w:rFonts w:eastAsia="Times New Roman"/>
          <w:sz w:val="28"/>
          <w:szCs w:val="28"/>
          <w:lang w:eastAsia="ru-RU"/>
        </w:rPr>
        <w:t xml:space="preserve">Мнение медиков однозначно: употреблять слабоалкогольную продукцию небезопасно – такие напитки медленно, но верно приводят к алкогольной зависимости. Статистика показывает: те, кто сейчас зависим от спиртного, нередко начинали именно с «лёгких» напитков: пива, вина, джин-тоника, шампанского. </w:t>
      </w:r>
    </w:p>
    <w:p w:rsidR="00465244" w:rsidRPr="005E2522" w:rsidRDefault="00F41B0F" w:rsidP="00F41B0F">
      <w:pPr>
        <w:jc w:val="both"/>
        <w:rPr>
          <w:rFonts w:eastAsia="Times New Roman"/>
          <w:sz w:val="28"/>
          <w:szCs w:val="28"/>
          <w:lang w:eastAsia="ru-RU"/>
        </w:rPr>
      </w:pPr>
      <w:r w:rsidRPr="00F41B0F">
        <w:rPr>
          <w:rFonts w:eastAsia="Times New Roman"/>
          <w:sz w:val="28"/>
          <w:szCs w:val="28"/>
          <w:lang w:eastAsia="ru-RU"/>
        </w:rPr>
        <w:t> </w:t>
      </w:r>
      <w:r w:rsidRPr="00F41B0F">
        <w:rPr>
          <w:rFonts w:eastAsia="Times New Roman"/>
          <w:sz w:val="28"/>
          <w:szCs w:val="28"/>
          <w:lang w:eastAsia="ru-RU"/>
        </w:rPr>
        <w:tab/>
        <w:t xml:space="preserve">Как же спивается молодежь? </w:t>
      </w:r>
      <w:r w:rsidRPr="00F41B0F">
        <w:rPr>
          <w:rFonts w:eastAsia="Times New Roman"/>
          <w:b/>
          <w:sz w:val="28"/>
          <w:szCs w:val="28"/>
          <w:lang w:eastAsia="ru-RU"/>
        </w:rPr>
        <w:t>Первая стадия</w:t>
      </w:r>
      <w:r w:rsidRPr="00F41B0F">
        <w:rPr>
          <w:rFonts w:eastAsia="Times New Roman"/>
          <w:sz w:val="28"/>
          <w:szCs w:val="28"/>
          <w:lang w:eastAsia="ru-RU"/>
        </w:rPr>
        <w:t xml:space="preserve"> алкоголизма сигнализирует о себе постепенным и незаметным для пьющего увеличением дозы горячительных напитков. Человек начинает всё чаще прикладываться к бутылке, изобретая в своё оправдание всё новые предлоги. На данном этапе у подростка возникает неудержимое желание выпить – эту тягу личность не контролирует, но в то же время и не признаёт у себя наличие проблемы. Поведение выпившего становится развязным и неадекватным, а на следующие сутки после принятия спиртного отмечается плохое настроение и самочувствие. Впрочем, желание опохмелиться у человека пока ещё не возникает. Будучи в трезвом состоянии, пьющий отдаёт себе отчёт в </w:t>
      </w:r>
      <w:r w:rsidRPr="00F41B0F">
        <w:rPr>
          <w:rFonts w:eastAsia="Times New Roman"/>
          <w:sz w:val="28"/>
          <w:szCs w:val="28"/>
          <w:lang w:eastAsia="ru-RU"/>
        </w:rPr>
        <w:lastRenderedPageBreak/>
        <w:t xml:space="preserve">пагубности алкоголя и может даже  осуждать выпивающих. На этой стадии личность ещё можно самостоятельно убедить отказаться от выпивки и вернуться к нормальному образу жизни. Если никаких мер не предпринимается, начальная ступень патологического пристрастия переходит в другую. </w:t>
      </w:r>
    </w:p>
    <w:p w:rsidR="00465244" w:rsidRPr="005E2522" w:rsidRDefault="00F41B0F" w:rsidP="00465244">
      <w:pPr>
        <w:ind w:firstLine="708"/>
        <w:jc w:val="both"/>
        <w:rPr>
          <w:rFonts w:eastAsia="Times New Roman"/>
          <w:sz w:val="28"/>
          <w:szCs w:val="28"/>
          <w:lang w:eastAsia="ru-RU"/>
        </w:rPr>
      </w:pPr>
      <w:r w:rsidRPr="00F41B0F">
        <w:rPr>
          <w:rFonts w:eastAsia="Times New Roman"/>
          <w:b/>
          <w:sz w:val="28"/>
          <w:szCs w:val="28"/>
          <w:lang w:eastAsia="ru-RU"/>
        </w:rPr>
        <w:t>Второй этап</w:t>
      </w:r>
      <w:r w:rsidRPr="00F41B0F">
        <w:rPr>
          <w:rFonts w:eastAsia="Times New Roman"/>
          <w:sz w:val="28"/>
          <w:szCs w:val="28"/>
          <w:lang w:eastAsia="ru-RU"/>
        </w:rPr>
        <w:t xml:space="preserve"> отличается устойчивостью больного к спиртному: ему приходится выпивать всё чаще и больше. Этого требует организм, который без действия этилового спирта уже не способен нормально функционировать. На данной стадии у пьющего учащаются провалы в памяти, случаются депрессии. Человек испытывает постоянное утреннее желание принять новую дозу спиртного и опохмелиться. Не получая выпивку, зависимый от алкоголя проявляет агрессию и становится вспыльчивым, происходит потеря других увлечений и хобби, которые радовали человека до болезни, – теперь единственным пристрастием становится алкоголь. </w:t>
      </w:r>
    </w:p>
    <w:p w:rsidR="00F41B0F" w:rsidRPr="00F41B0F" w:rsidRDefault="00F41B0F" w:rsidP="00465244">
      <w:pPr>
        <w:ind w:firstLine="708"/>
        <w:jc w:val="both"/>
        <w:rPr>
          <w:rFonts w:eastAsia="Times New Roman"/>
          <w:sz w:val="28"/>
          <w:szCs w:val="28"/>
          <w:lang w:eastAsia="ru-RU"/>
        </w:rPr>
      </w:pPr>
      <w:r w:rsidRPr="00F41B0F">
        <w:rPr>
          <w:rFonts w:eastAsia="Times New Roman"/>
          <w:b/>
          <w:sz w:val="28"/>
          <w:szCs w:val="28"/>
          <w:lang w:eastAsia="ru-RU"/>
        </w:rPr>
        <w:t>Третья стадия</w:t>
      </w:r>
      <w:r w:rsidRPr="00F41B0F">
        <w:rPr>
          <w:rFonts w:eastAsia="Times New Roman"/>
          <w:sz w:val="28"/>
          <w:szCs w:val="28"/>
          <w:lang w:eastAsia="ru-RU"/>
        </w:rPr>
        <w:t xml:space="preserve"> проявляется наиболее разрушительным воздействием на здоровье и считается завершающей в развитии заболевания. В этой фазе у человека отмечается деградация психического и физического плана, а устойчивость к алкоголю уже ярко выражена: больной вынужден пить постоянно и ежедневно. Здесь врачи говорят о полной деградации личности, которая наблюдается на фоне ослабления интеллекта и нарушения речи, мыслительного процесса. Зависимость в этой стадии приводит к развитию стойких депрессий, очень часты мысли о суициде. Разрушенные мозговые клетки уже невозможно реанимировать и восстановить. Человек превращается в антисоциальную, замкнутую личность, проявляющую агрессивность и представляющую серьёзную опасность для окружающих.</w:t>
      </w:r>
    </w:p>
    <w:p w:rsidR="0062206C" w:rsidRDefault="0062206C" w:rsidP="0062206C">
      <w:pPr>
        <w:ind w:firstLine="708"/>
        <w:jc w:val="both"/>
        <w:rPr>
          <w:rFonts w:eastAsia="Calibri"/>
          <w:sz w:val="28"/>
          <w:szCs w:val="28"/>
        </w:rPr>
      </w:pPr>
      <w:r w:rsidRPr="0062206C">
        <w:rPr>
          <w:rFonts w:eastAsia="Calibri"/>
          <w:sz w:val="28"/>
          <w:szCs w:val="28"/>
        </w:rPr>
        <w:t xml:space="preserve">Нередко приобщение к спиртному — </w:t>
      </w:r>
      <w:r w:rsidRPr="0062206C">
        <w:rPr>
          <w:rFonts w:eastAsia="Calibri"/>
          <w:b/>
          <w:sz w:val="28"/>
          <w:szCs w:val="28"/>
        </w:rPr>
        <w:t>способ показать родителям, что они уже не дети,</w:t>
      </w:r>
      <w:r w:rsidRPr="0062206C">
        <w:rPr>
          <w:rFonts w:eastAsia="Calibri"/>
          <w:sz w:val="28"/>
          <w:szCs w:val="28"/>
        </w:rPr>
        <w:t xml:space="preserve"> или же привлечь их внимание к себе. У некоторых родителей вырывается вздох облегчения, когда они узнают, что их подросток «только» выпивает: «По крайней мере, он не употребляет наркотики». Алкоголь рассматривают как меньшее из зол. Другие родители, наоборот, начинают паниковать из-за бокала шампанского, выпитого на вечеринке, устанавливают строгий запрет на любые алкогольные напитки. </w:t>
      </w:r>
    </w:p>
    <w:p w:rsidR="0062206C" w:rsidRDefault="0062206C" w:rsidP="0062206C">
      <w:pPr>
        <w:ind w:firstLine="708"/>
        <w:jc w:val="both"/>
        <w:rPr>
          <w:rFonts w:eastAsia="Calibri"/>
          <w:sz w:val="28"/>
          <w:szCs w:val="28"/>
        </w:rPr>
      </w:pPr>
      <w:r w:rsidRPr="0062206C">
        <w:rPr>
          <w:rFonts w:eastAsia="Calibri"/>
          <w:sz w:val="28"/>
          <w:szCs w:val="28"/>
        </w:rPr>
        <w:t xml:space="preserve">Если подросток пришел домой пьяным, надо с ним </w:t>
      </w:r>
      <w:r w:rsidRPr="0062206C">
        <w:rPr>
          <w:rFonts w:eastAsia="Calibri"/>
          <w:b/>
          <w:sz w:val="28"/>
          <w:szCs w:val="28"/>
        </w:rPr>
        <w:t>поговорить.</w:t>
      </w:r>
      <w:r w:rsidRPr="0062206C">
        <w:rPr>
          <w:rFonts w:eastAsia="Calibri"/>
          <w:sz w:val="28"/>
          <w:szCs w:val="28"/>
        </w:rPr>
        <w:t xml:space="preserve"> Лучше это сделать обоим родителям на следующий день. Ругать и читать мораль бессмысленно, лучше рассказать, что вы пережили, когда увидели его в дверях, как вас это огорчило. Узнайте, где, вместе с кем и при каких обстоятельствах это произошло. Не устраивайте допрос, говорите спокойно, подведите итог: теперь, когда ребенок получил новый опыт, ему решать, как вести себя дальше. </w:t>
      </w:r>
    </w:p>
    <w:p w:rsidR="00465244" w:rsidRPr="008C4805" w:rsidRDefault="0062206C" w:rsidP="008C4805">
      <w:pPr>
        <w:ind w:firstLine="708"/>
        <w:jc w:val="both"/>
        <w:rPr>
          <w:rFonts w:eastAsia="Calibri"/>
          <w:sz w:val="28"/>
          <w:szCs w:val="28"/>
        </w:rPr>
      </w:pPr>
      <w:r w:rsidRPr="0062206C">
        <w:rPr>
          <w:rFonts w:eastAsia="Calibri"/>
          <w:sz w:val="28"/>
          <w:szCs w:val="28"/>
        </w:rPr>
        <w:t xml:space="preserve">В 13-15 лет подросткам не верится, что алкоголь может стать причиной инфаркта или язвы желудка. Поэтому лучше рассказать, что из-за частого потребления алкоголя может увеличиться вес, нарушиться менструальный цикл или снизиться потенция. Надо предупредить, что алкоголь снижает самоконтроль и способность оценивать ситуацию, может стать причиной неадекватных поступков, насилия, незащищенного сексуального контакта, травмы, а также интоксикации организма и обострения хронических заболеваний. </w:t>
      </w:r>
    </w:p>
    <w:p w:rsidR="00465244" w:rsidRPr="005E2522" w:rsidRDefault="00B433D5" w:rsidP="00465244">
      <w:pPr>
        <w:ind w:firstLine="708"/>
        <w:jc w:val="center"/>
        <w:rPr>
          <w:rFonts w:eastAsia="Times New Roman"/>
          <w:b/>
          <w:sz w:val="28"/>
          <w:szCs w:val="28"/>
          <w:lang w:eastAsia="ru-RU"/>
        </w:rPr>
      </w:pPr>
      <w:r w:rsidRPr="005E2522">
        <w:rPr>
          <w:rFonts w:eastAsia="Times New Roman"/>
          <w:b/>
          <w:sz w:val="28"/>
          <w:szCs w:val="28"/>
          <w:lang w:eastAsia="ru-RU"/>
        </w:rPr>
        <w:t>Профилактика потребления психоактивных веществ</w:t>
      </w:r>
    </w:p>
    <w:p w:rsidR="00F41B0F" w:rsidRPr="005E2522" w:rsidRDefault="00465244" w:rsidP="00F41B0F">
      <w:pPr>
        <w:ind w:firstLine="708"/>
        <w:jc w:val="both"/>
        <w:rPr>
          <w:rFonts w:eastAsia="Times New Roman"/>
          <w:sz w:val="28"/>
          <w:szCs w:val="28"/>
          <w:lang w:eastAsia="ru-RU"/>
        </w:rPr>
      </w:pPr>
      <w:r w:rsidRPr="005E2522">
        <w:rPr>
          <w:rFonts w:eastAsia="Times New Roman"/>
          <w:sz w:val="28"/>
          <w:szCs w:val="28"/>
          <w:lang w:eastAsia="ru-RU"/>
        </w:rPr>
        <w:t>Несмотря на снижение</w:t>
      </w:r>
      <w:r w:rsidR="006401EE">
        <w:rPr>
          <w:rFonts w:eastAsia="Times New Roman"/>
          <w:sz w:val="28"/>
          <w:szCs w:val="28"/>
          <w:lang w:eastAsia="ru-RU"/>
        </w:rPr>
        <w:t xml:space="preserve"> количества</w:t>
      </w:r>
      <w:r w:rsidR="00F41B0F" w:rsidRPr="00F41B0F">
        <w:rPr>
          <w:rFonts w:eastAsia="Times New Roman"/>
          <w:sz w:val="28"/>
          <w:szCs w:val="28"/>
          <w:lang w:eastAsia="ru-RU"/>
        </w:rPr>
        <w:t xml:space="preserve"> выявленных несовершеннолетних наркопотребителей в 2022 году проблема наркомании остается актуальной.</w:t>
      </w:r>
    </w:p>
    <w:p w:rsidR="00465244" w:rsidRPr="00465244" w:rsidRDefault="00465244" w:rsidP="00465244">
      <w:pPr>
        <w:widowControl w:val="0"/>
        <w:ind w:firstLine="709"/>
        <w:jc w:val="both"/>
        <w:rPr>
          <w:rFonts w:eastAsia="Calibri"/>
          <w:color w:val="000000"/>
          <w:sz w:val="28"/>
          <w:szCs w:val="28"/>
          <w:lang w:bidi="ru-RU"/>
        </w:rPr>
      </w:pPr>
      <w:r w:rsidRPr="00465244">
        <w:rPr>
          <w:rFonts w:eastAsia="Calibri"/>
          <w:color w:val="000000"/>
          <w:sz w:val="28"/>
          <w:szCs w:val="28"/>
          <w:lang w:bidi="ru-RU"/>
        </w:rPr>
        <w:t xml:space="preserve">Общая деградация личности в результате приема наркотиков наступает в 10-15 раз быстрее, чем от алкоголя. </w:t>
      </w:r>
    </w:p>
    <w:p w:rsidR="00465244" w:rsidRPr="00465244" w:rsidRDefault="00465244" w:rsidP="00465244">
      <w:pPr>
        <w:ind w:right="40" w:firstLine="709"/>
        <w:jc w:val="both"/>
        <w:rPr>
          <w:rFonts w:eastAsia="Arial Unicode MS"/>
          <w:color w:val="000000"/>
          <w:spacing w:val="-3"/>
          <w:sz w:val="28"/>
          <w:szCs w:val="28"/>
          <w:lang w:eastAsia="ru-RU"/>
        </w:rPr>
      </w:pPr>
      <w:r w:rsidRPr="00465244">
        <w:rPr>
          <w:rFonts w:eastAsia="Arial Unicode MS"/>
          <w:color w:val="000000"/>
          <w:spacing w:val="-3"/>
          <w:sz w:val="28"/>
          <w:szCs w:val="28"/>
          <w:lang w:eastAsia="ru-RU"/>
        </w:rPr>
        <w:t xml:space="preserve">Наркобизнес сегодня безлик, жесток, беспринципен и беспощаден. Единственная цель тех, кто находится по ту сторону монитора компьютера или любого другого гаджета – это обогащение за счет судеб, жизней и здоровья молодых и наивных людей. </w:t>
      </w:r>
    </w:p>
    <w:p w:rsidR="00465244" w:rsidRPr="00465244" w:rsidRDefault="00465244" w:rsidP="00465244">
      <w:pPr>
        <w:ind w:right="40" w:firstLine="709"/>
        <w:jc w:val="both"/>
        <w:rPr>
          <w:rFonts w:eastAsia="Arial Unicode MS"/>
          <w:color w:val="000000"/>
          <w:spacing w:val="-3"/>
          <w:sz w:val="28"/>
          <w:szCs w:val="28"/>
          <w:lang w:val="be-BY" w:eastAsia="ru-RU"/>
        </w:rPr>
      </w:pPr>
      <w:r w:rsidRPr="00465244">
        <w:rPr>
          <w:rFonts w:eastAsia="Arial Unicode MS"/>
          <w:color w:val="000000"/>
          <w:spacing w:val="-3"/>
          <w:sz w:val="28"/>
          <w:szCs w:val="28"/>
          <w:lang w:eastAsia="ru-RU"/>
        </w:rPr>
        <w:t xml:space="preserve">Электронные системы расчетов сделали процесс купли-продажи наркотиков стремительным и обезличенным. Доступность информационного пространства обусловила приобщение к наркопотреблению в более раннем возрасте. </w:t>
      </w:r>
    </w:p>
    <w:p w:rsidR="00465244" w:rsidRPr="00465244" w:rsidRDefault="00B433D5" w:rsidP="00465244">
      <w:pPr>
        <w:ind w:firstLine="709"/>
        <w:jc w:val="both"/>
        <w:rPr>
          <w:rFonts w:eastAsia="Times New Roman"/>
          <w:i/>
          <w:sz w:val="28"/>
          <w:szCs w:val="28"/>
          <w:lang w:eastAsia="ru-RU"/>
        </w:rPr>
      </w:pPr>
      <w:r w:rsidRPr="005E2522">
        <w:rPr>
          <w:rFonts w:eastAsia="Times New Roman"/>
          <w:b/>
          <w:i/>
          <w:sz w:val="28"/>
          <w:szCs w:val="28"/>
          <w:lang w:eastAsia="ru-RU"/>
        </w:rPr>
        <w:t>Справочно:</w:t>
      </w:r>
      <w:r w:rsidRPr="005E2522">
        <w:rPr>
          <w:rFonts w:eastAsia="Times New Roman"/>
          <w:i/>
          <w:sz w:val="28"/>
          <w:szCs w:val="28"/>
          <w:lang w:eastAsia="ru-RU"/>
        </w:rPr>
        <w:t xml:space="preserve"> </w:t>
      </w:r>
      <w:r w:rsidR="00465244" w:rsidRPr="00465244">
        <w:rPr>
          <w:rFonts w:eastAsia="Times New Roman"/>
          <w:i/>
          <w:sz w:val="28"/>
          <w:szCs w:val="28"/>
          <w:lang w:eastAsia="ru-RU"/>
        </w:rPr>
        <w:t xml:space="preserve">в 2022 году на </w:t>
      </w:r>
      <w:r w:rsidRPr="005E2522">
        <w:rPr>
          <w:rFonts w:eastAsia="Times New Roman"/>
          <w:i/>
          <w:sz w:val="28"/>
          <w:szCs w:val="28"/>
          <w:lang w:eastAsia="ru-RU"/>
        </w:rPr>
        <w:t xml:space="preserve">территории </w:t>
      </w:r>
      <w:r w:rsidR="00465244" w:rsidRPr="00465244">
        <w:rPr>
          <w:rFonts w:eastAsia="Times New Roman"/>
          <w:i/>
          <w:sz w:val="28"/>
          <w:szCs w:val="28"/>
          <w:lang w:eastAsia="ru-RU"/>
        </w:rPr>
        <w:t xml:space="preserve">Республики Беларусь совершено 138 (в Гомельской области – 25) преступлений, связанных с незаконным оборотом наркотиков. К уголовной ответственности привлечено 105 (в Гомельской области – 16) лиц, не достигших 18-летнего возраста, обучающихся </w:t>
      </w:r>
      <w:r w:rsidRPr="005E2522">
        <w:rPr>
          <w:rFonts w:eastAsia="Times New Roman"/>
          <w:i/>
          <w:sz w:val="28"/>
          <w:szCs w:val="28"/>
          <w:lang w:eastAsia="ru-RU"/>
        </w:rPr>
        <w:t xml:space="preserve">в средних, средних </w:t>
      </w:r>
      <w:r w:rsidR="00465244" w:rsidRPr="00465244">
        <w:rPr>
          <w:rFonts w:eastAsia="Times New Roman"/>
          <w:i/>
          <w:sz w:val="28"/>
          <w:szCs w:val="28"/>
          <w:lang w:eastAsia="ru-RU"/>
        </w:rPr>
        <w:t>специальных и высших учебных заведени</w:t>
      </w:r>
      <w:r w:rsidRPr="005E2522">
        <w:rPr>
          <w:rFonts w:eastAsia="Times New Roman"/>
          <w:i/>
          <w:sz w:val="28"/>
          <w:szCs w:val="28"/>
          <w:lang w:eastAsia="ru-RU"/>
        </w:rPr>
        <w:t>ях</w:t>
      </w:r>
      <w:r w:rsidR="00465244" w:rsidRPr="00465244">
        <w:rPr>
          <w:rFonts w:eastAsia="Times New Roman"/>
          <w:i/>
          <w:sz w:val="28"/>
          <w:szCs w:val="28"/>
          <w:lang w:eastAsia="ru-RU"/>
        </w:rPr>
        <w:t xml:space="preserve">. </w:t>
      </w:r>
    </w:p>
    <w:p w:rsidR="00465244" w:rsidRPr="00465244" w:rsidRDefault="00465244" w:rsidP="00465244">
      <w:pPr>
        <w:ind w:firstLine="709"/>
        <w:jc w:val="both"/>
        <w:rPr>
          <w:rFonts w:eastAsia="Times New Roman"/>
          <w:i/>
          <w:sz w:val="28"/>
          <w:szCs w:val="28"/>
          <w:lang w:eastAsia="ru-RU"/>
        </w:rPr>
      </w:pPr>
      <w:r w:rsidRPr="00465244">
        <w:rPr>
          <w:rFonts w:eastAsia="Times New Roman"/>
          <w:i/>
          <w:sz w:val="28"/>
          <w:szCs w:val="28"/>
          <w:lang w:eastAsia="ru-RU"/>
        </w:rPr>
        <w:t xml:space="preserve">У большинства из них особо тяжкий состав, а это от 6 до 15 лет лишения свободы (третья и четвертая часть статьи 328).                                   </w:t>
      </w:r>
    </w:p>
    <w:p w:rsidR="00465244" w:rsidRPr="00465244" w:rsidRDefault="00465244" w:rsidP="00465244">
      <w:pPr>
        <w:ind w:firstLine="709"/>
        <w:jc w:val="both"/>
        <w:rPr>
          <w:rFonts w:eastAsia="Times New Roman"/>
          <w:sz w:val="28"/>
          <w:szCs w:val="28"/>
          <w:lang w:eastAsia="ru-RU"/>
        </w:rPr>
      </w:pPr>
      <w:r w:rsidRPr="00465244">
        <w:rPr>
          <w:rFonts w:eastAsia="Times New Roman"/>
          <w:sz w:val="28"/>
          <w:szCs w:val="28"/>
          <w:lang w:eastAsia="ru-RU"/>
        </w:rPr>
        <w:t>Среди психотропных веществ, которые распространя</w:t>
      </w:r>
      <w:r w:rsidR="00E54775" w:rsidRPr="005E2522">
        <w:rPr>
          <w:rFonts w:eastAsia="Times New Roman"/>
          <w:sz w:val="28"/>
          <w:szCs w:val="28"/>
          <w:lang w:eastAsia="ru-RU"/>
        </w:rPr>
        <w:t>ют</w:t>
      </w:r>
      <w:r w:rsidRPr="00465244">
        <w:rPr>
          <w:rFonts w:eastAsia="Times New Roman"/>
          <w:sz w:val="28"/>
          <w:szCs w:val="28"/>
          <w:lang w:eastAsia="ru-RU"/>
        </w:rPr>
        <w:t xml:space="preserve"> молодые люди, в основном</w:t>
      </w:r>
      <w:r w:rsidR="00E54775" w:rsidRPr="005E2522">
        <w:rPr>
          <w:rFonts w:eastAsia="Times New Roman"/>
          <w:sz w:val="28"/>
          <w:szCs w:val="28"/>
          <w:lang w:eastAsia="ru-RU"/>
        </w:rPr>
        <w:t>,</w:t>
      </w:r>
      <w:r w:rsidRPr="00465244">
        <w:rPr>
          <w:rFonts w:eastAsia="Times New Roman"/>
          <w:sz w:val="28"/>
          <w:szCs w:val="28"/>
          <w:lang w:eastAsia="ru-RU"/>
        </w:rPr>
        <w:t xml:space="preserve"> особо опасные – пара-метилэфедрон, альфа-</w:t>
      </w:r>
      <w:r w:rsidRPr="00465244">
        <w:rPr>
          <w:rFonts w:eastAsia="Times New Roman"/>
          <w:sz w:val="28"/>
          <w:szCs w:val="28"/>
          <w:lang w:val="en-US" w:eastAsia="ru-RU"/>
        </w:rPr>
        <w:t>PVP</w:t>
      </w:r>
      <w:r w:rsidR="00E54775" w:rsidRPr="005E2522">
        <w:rPr>
          <w:rFonts w:eastAsia="Times New Roman"/>
          <w:sz w:val="28"/>
          <w:szCs w:val="28"/>
          <w:lang w:eastAsia="ru-RU"/>
        </w:rPr>
        <w:t>,</w:t>
      </w:r>
      <w:r w:rsidRPr="00465244">
        <w:rPr>
          <w:rFonts w:eastAsia="Times New Roman"/>
          <w:sz w:val="28"/>
          <w:szCs w:val="28"/>
          <w:lang w:eastAsia="ru-RU"/>
        </w:rPr>
        <w:t xml:space="preserve"> </w:t>
      </w:r>
      <w:r w:rsidR="00E54775" w:rsidRPr="005E2522">
        <w:rPr>
          <w:rFonts w:eastAsia="Times New Roman"/>
          <w:sz w:val="28"/>
          <w:szCs w:val="28"/>
          <w:lang w:eastAsia="ru-RU"/>
        </w:rPr>
        <w:t xml:space="preserve">           </w:t>
      </w:r>
      <w:r w:rsidRPr="00465244">
        <w:rPr>
          <w:rFonts w:eastAsia="Times New Roman"/>
          <w:sz w:val="28"/>
          <w:szCs w:val="28"/>
          <w:lang w:eastAsia="ru-RU"/>
        </w:rPr>
        <w:t xml:space="preserve">потребление которых может привести к летальному исходу даже при первичном </w:t>
      </w:r>
      <w:r w:rsidR="00E54775" w:rsidRPr="005E2522">
        <w:rPr>
          <w:rFonts w:eastAsia="Times New Roman"/>
          <w:sz w:val="28"/>
          <w:szCs w:val="28"/>
          <w:lang w:eastAsia="ru-RU"/>
        </w:rPr>
        <w:t>у</w:t>
      </w:r>
      <w:r w:rsidRPr="00465244">
        <w:rPr>
          <w:rFonts w:eastAsia="Times New Roman"/>
          <w:sz w:val="28"/>
          <w:szCs w:val="28"/>
          <w:lang w:eastAsia="ru-RU"/>
        </w:rPr>
        <w:t xml:space="preserve">потреблении. </w:t>
      </w:r>
    </w:p>
    <w:p w:rsidR="009776BE" w:rsidRPr="00054E2C" w:rsidRDefault="00E54775" w:rsidP="009776BE">
      <w:pPr>
        <w:shd w:val="clear" w:color="auto" w:fill="FCFCFC"/>
        <w:ind w:firstLine="708"/>
        <w:jc w:val="both"/>
        <w:rPr>
          <w:rFonts w:eastAsia="Times New Roman"/>
          <w:sz w:val="28"/>
          <w:szCs w:val="28"/>
          <w:lang w:eastAsia="ru-RU"/>
        </w:rPr>
      </w:pPr>
      <w:r w:rsidRPr="00054E2C">
        <w:rPr>
          <w:rFonts w:eastAsia="Times New Roman"/>
          <w:sz w:val="28"/>
          <w:szCs w:val="28"/>
          <w:lang w:eastAsia="ru-RU"/>
        </w:rPr>
        <w:t>В</w:t>
      </w:r>
      <w:r w:rsidR="00465244" w:rsidRPr="00465244">
        <w:rPr>
          <w:rFonts w:eastAsia="Times New Roman"/>
          <w:sz w:val="28"/>
          <w:szCs w:val="28"/>
          <w:lang w:eastAsia="ru-RU"/>
        </w:rPr>
        <w:t>ербовка основного перс</w:t>
      </w:r>
      <w:r w:rsidRPr="00054E2C">
        <w:rPr>
          <w:rFonts w:eastAsia="Times New Roman"/>
          <w:sz w:val="28"/>
          <w:szCs w:val="28"/>
          <w:lang w:eastAsia="ru-RU"/>
        </w:rPr>
        <w:t xml:space="preserve">онала для работы курьерами или </w:t>
      </w:r>
      <w:r w:rsidR="00465244" w:rsidRPr="00465244">
        <w:rPr>
          <w:rFonts w:eastAsia="Times New Roman"/>
          <w:sz w:val="28"/>
          <w:szCs w:val="28"/>
          <w:lang w:eastAsia="ru-RU"/>
        </w:rPr>
        <w:t>закладчиками</w:t>
      </w:r>
      <w:r w:rsidRPr="00054E2C">
        <w:rPr>
          <w:rFonts w:eastAsia="Times New Roman"/>
          <w:sz w:val="28"/>
          <w:szCs w:val="28"/>
          <w:lang w:eastAsia="ru-RU"/>
        </w:rPr>
        <w:t xml:space="preserve"> происходит в интернет-пространстве</w:t>
      </w:r>
      <w:r w:rsidR="00465244" w:rsidRPr="00465244">
        <w:rPr>
          <w:rFonts w:eastAsia="Times New Roman"/>
          <w:sz w:val="28"/>
          <w:szCs w:val="28"/>
          <w:lang w:eastAsia="ru-RU"/>
        </w:rPr>
        <w:t>. Как правило, рассылка сообщений о трудоустройстве происходи</w:t>
      </w:r>
      <w:r w:rsidRPr="00054E2C">
        <w:rPr>
          <w:rFonts w:eastAsia="Times New Roman"/>
          <w:sz w:val="28"/>
          <w:szCs w:val="28"/>
          <w:lang w:eastAsia="ru-RU"/>
        </w:rPr>
        <w:t xml:space="preserve">т через социальные сети </w:t>
      </w:r>
      <w:r w:rsidR="00465244" w:rsidRPr="00465244">
        <w:rPr>
          <w:rFonts w:eastAsia="Times New Roman"/>
          <w:sz w:val="28"/>
          <w:szCs w:val="28"/>
          <w:lang w:eastAsia="ru-RU"/>
        </w:rPr>
        <w:t xml:space="preserve">либо путем веерной рассылки предложений о высокооплачиваемой работе в мессенджерах. </w:t>
      </w:r>
      <w:r w:rsidRPr="00054E2C">
        <w:rPr>
          <w:rFonts w:eastAsia="Times New Roman"/>
          <w:sz w:val="28"/>
          <w:szCs w:val="28"/>
          <w:lang w:eastAsia="ru-RU"/>
        </w:rPr>
        <w:t>В случае</w:t>
      </w:r>
      <w:r w:rsidR="00465244" w:rsidRPr="00465244">
        <w:rPr>
          <w:rFonts w:eastAsia="Times New Roman"/>
          <w:sz w:val="28"/>
          <w:szCs w:val="28"/>
          <w:lang w:eastAsia="ru-RU"/>
        </w:rPr>
        <w:t xml:space="preserve"> заинтересованности в предложении </w:t>
      </w:r>
      <w:r w:rsidRPr="00054E2C">
        <w:rPr>
          <w:rFonts w:eastAsia="Times New Roman"/>
          <w:sz w:val="28"/>
          <w:szCs w:val="28"/>
          <w:lang w:eastAsia="ru-RU"/>
        </w:rPr>
        <w:t xml:space="preserve"> о </w:t>
      </w:r>
      <w:r w:rsidR="00465244" w:rsidRPr="00465244">
        <w:rPr>
          <w:rFonts w:eastAsia="Times New Roman"/>
          <w:sz w:val="28"/>
          <w:szCs w:val="28"/>
          <w:lang w:eastAsia="ru-RU"/>
        </w:rPr>
        <w:t>работ</w:t>
      </w:r>
      <w:r w:rsidRPr="00054E2C">
        <w:rPr>
          <w:rFonts w:eastAsia="Times New Roman"/>
          <w:sz w:val="28"/>
          <w:szCs w:val="28"/>
          <w:lang w:eastAsia="ru-RU"/>
        </w:rPr>
        <w:t>е</w:t>
      </w:r>
      <w:r w:rsidR="00465244" w:rsidRPr="00465244">
        <w:rPr>
          <w:rFonts w:eastAsia="Times New Roman"/>
          <w:sz w:val="28"/>
          <w:szCs w:val="28"/>
          <w:lang w:eastAsia="ru-RU"/>
        </w:rPr>
        <w:t xml:space="preserve"> общение переходит в </w:t>
      </w:r>
      <w:r w:rsidRPr="00054E2C">
        <w:rPr>
          <w:rFonts w:eastAsia="Times New Roman"/>
          <w:sz w:val="28"/>
          <w:szCs w:val="28"/>
          <w:lang w:val="en-US" w:eastAsia="ru-RU"/>
        </w:rPr>
        <w:t>Telegram</w:t>
      </w:r>
      <w:r w:rsidR="00465244" w:rsidRPr="00465244">
        <w:rPr>
          <w:rFonts w:eastAsia="Times New Roman"/>
          <w:sz w:val="28"/>
          <w:szCs w:val="28"/>
          <w:lang w:eastAsia="ru-RU"/>
        </w:rPr>
        <w:t xml:space="preserve"> или </w:t>
      </w:r>
      <w:r w:rsidRPr="00054E2C">
        <w:rPr>
          <w:rFonts w:eastAsia="Times New Roman"/>
          <w:sz w:val="28"/>
          <w:szCs w:val="28"/>
          <w:lang w:val="en-US" w:eastAsia="ru-RU"/>
        </w:rPr>
        <w:t>VIPol</w:t>
      </w:r>
      <w:r w:rsidR="00465244" w:rsidRPr="00465244">
        <w:rPr>
          <w:rFonts w:eastAsia="Times New Roman"/>
          <w:sz w:val="28"/>
          <w:szCs w:val="28"/>
          <w:lang w:eastAsia="ru-RU"/>
        </w:rPr>
        <w:t xml:space="preserve">.   </w:t>
      </w:r>
      <w:r w:rsidR="009776BE" w:rsidRPr="00054E2C">
        <w:rPr>
          <w:rFonts w:eastAsia="Times New Roman"/>
          <w:sz w:val="28"/>
          <w:szCs w:val="28"/>
          <w:lang w:eastAsia="ru-RU"/>
        </w:rPr>
        <w:t>У</w:t>
      </w:r>
      <w:r w:rsidR="00465244" w:rsidRPr="00465244">
        <w:rPr>
          <w:rFonts w:eastAsia="Times New Roman"/>
          <w:sz w:val="28"/>
          <w:szCs w:val="28"/>
          <w:lang w:eastAsia="ru-RU"/>
        </w:rPr>
        <w:t xml:space="preserve"> пот</w:t>
      </w:r>
      <w:r w:rsidR="009776BE" w:rsidRPr="00054E2C">
        <w:rPr>
          <w:rFonts w:eastAsia="Times New Roman"/>
          <w:sz w:val="28"/>
          <w:szCs w:val="28"/>
          <w:lang w:eastAsia="ru-RU"/>
        </w:rPr>
        <w:t>енциального работника выясняют</w:t>
      </w:r>
      <w:r w:rsidR="00465244" w:rsidRPr="00465244">
        <w:rPr>
          <w:rFonts w:eastAsia="Times New Roman"/>
          <w:sz w:val="28"/>
          <w:szCs w:val="28"/>
          <w:lang w:eastAsia="ru-RU"/>
        </w:rPr>
        <w:t xml:space="preserve">, в каком регионе он готов работать. Обсуждается заработная плата, условия и варианты ее выплаты. Проводится инструктаж о соблюдении мер конспирации. </w:t>
      </w:r>
    </w:p>
    <w:p w:rsidR="00465244" w:rsidRPr="00465244" w:rsidRDefault="00465244" w:rsidP="009776BE">
      <w:pPr>
        <w:shd w:val="clear" w:color="auto" w:fill="FCFCFC"/>
        <w:ind w:firstLine="708"/>
        <w:jc w:val="both"/>
        <w:rPr>
          <w:rFonts w:eastAsia="Times New Roman"/>
          <w:sz w:val="28"/>
          <w:szCs w:val="28"/>
          <w:lang w:eastAsia="ru-RU"/>
        </w:rPr>
      </w:pPr>
      <w:r w:rsidRPr="00465244">
        <w:rPr>
          <w:rFonts w:eastAsia="Times New Roman"/>
          <w:sz w:val="28"/>
          <w:szCs w:val="28"/>
          <w:lang w:eastAsia="ru-RU"/>
        </w:rPr>
        <w:t>Вновь принимаемого работника убеждают, что при с</w:t>
      </w:r>
      <w:r w:rsidR="009776BE" w:rsidRPr="00054E2C">
        <w:rPr>
          <w:rFonts w:eastAsia="Times New Roman"/>
          <w:sz w:val="28"/>
          <w:szCs w:val="28"/>
          <w:lang w:eastAsia="ru-RU"/>
        </w:rPr>
        <w:t>облюдении всех мер безопасности</w:t>
      </w:r>
      <w:r w:rsidRPr="00465244">
        <w:rPr>
          <w:rFonts w:eastAsia="Times New Roman"/>
          <w:sz w:val="28"/>
          <w:szCs w:val="28"/>
          <w:lang w:eastAsia="ru-RU"/>
        </w:rPr>
        <w:t xml:space="preserve"> риск быть задержанным практически отсутствует. Это абсолютная ложь! В среднем, «трудовой стаж закладчика» до момента привлечения к уголовной ответственности сост</w:t>
      </w:r>
      <w:r w:rsidR="009776BE" w:rsidRPr="00054E2C">
        <w:rPr>
          <w:rFonts w:eastAsia="Times New Roman"/>
          <w:sz w:val="28"/>
          <w:szCs w:val="28"/>
          <w:lang w:eastAsia="ru-RU"/>
        </w:rPr>
        <w:t>авляет от 2 недель до 1,5 месяца</w:t>
      </w:r>
      <w:r w:rsidRPr="00465244">
        <w:rPr>
          <w:rFonts w:eastAsia="Times New Roman"/>
          <w:sz w:val="28"/>
          <w:szCs w:val="28"/>
          <w:lang w:eastAsia="ru-RU"/>
        </w:rPr>
        <w:t xml:space="preserve">. </w:t>
      </w:r>
    </w:p>
    <w:p w:rsidR="00465244" w:rsidRPr="00465244" w:rsidRDefault="00465244" w:rsidP="00465244">
      <w:pPr>
        <w:ind w:firstLine="709"/>
        <w:jc w:val="both"/>
        <w:rPr>
          <w:rFonts w:eastAsia="Times New Roman"/>
          <w:sz w:val="28"/>
          <w:szCs w:val="28"/>
          <w:lang w:eastAsia="ru-RU"/>
        </w:rPr>
      </w:pPr>
      <w:r w:rsidRPr="00465244">
        <w:rPr>
          <w:rFonts w:eastAsia="Times New Roman"/>
          <w:sz w:val="28"/>
          <w:szCs w:val="28"/>
          <w:lang w:eastAsia="ru-RU"/>
        </w:rPr>
        <w:t xml:space="preserve">При этом никто из молодых людей, вступая на эту опасную тропу, не задумается, ни о последствиях для себя и своей семьи, ни о том человеке, который потребит наркотик. </w:t>
      </w:r>
      <w:r w:rsidR="009776BE" w:rsidRPr="005E2522">
        <w:rPr>
          <w:rFonts w:eastAsia="Times New Roman"/>
          <w:sz w:val="28"/>
          <w:szCs w:val="28"/>
          <w:lang w:eastAsia="ru-RU"/>
        </w:rPr>
        <w:t>Между тем</w:t>
      </w:r>
      <w:r w:rsidRPr="00465244">
        <w:rPr>
          <w:rFonts w:eastAsia="Times New Roman"/>
          <w:sz w:val="28"/>
          <w:szCs w:val="28"/>
          <w:lang w:eastAsia="ru-RU"/>
        </w:rPr>
        <w:t>, уголовная ответственность в случае гибели потребителя – до 25 лет лишения свободы.</w:t>
      </w:r>
    </w:p>
    <w:p w:rsidR="00465244" w:rsidRPr="00465244" w:rsidRDefault="00465244" w:rsidP="00465244">
      <w:pPr>
        <w:ind w:firstLine="709"/>
        <w:jc w:val="both"/>
        <w:rPr>
          <w:rFonts w:eastAsia="Times New Roman"/>
          <w:sz w:val="28"/>
          <w:szCs w:val="28"/>
          <w:lang w:eastAsia="ru-RU"/>
        </w:rPr>
      </w:pPr>
      <w:r w:rsidRPr="00465244">
        <w:rPr>
          <w:rFonts w:eastAsia="Times New Roman"/>
          <w:sz w:val="28"/>
          <w:szCs w:val="28"/>
          <w:lang w:eastAsia="ru-RU"/>
        </w:rPr>
        <w:t xml:space="preserve">Очевидно, что задержанные молодые люди абсолютно четко представляют, чем предстоит заниматься, осознают существующие риски. Но юношеский максимализм, самоуверенность, жажда легких и быстрых денег, позволяет наивно полагаться на удачу, думать, что они избегут ответственности.  </w:t>
      </w:r>
    </w:p>
    <w:p w:rsidR="00465244" w:rsidRPr="00465244" w:rsidRDefault="00465244" w:rsidP="009776BE">
      <w:pPr>
        <w:ind w:firstLine="709"/>
        <w:jc w:val="both"/>
        <w:rPr>
          <w:rFonts w:eastAsia="Times New Roman"/>
          <w:sz w:val="28"/>
          <w:szCs w:val="28"/>
          <w:lang w:eastAsia="ru-RU"/>
        </w:rPr>
      </w:pPr>
      <w:r w:rsidRPr="00465244">
        <w:rPr>
          <w:rFonts w:eastAsia="Times New Roman"/>
          <w:sz w:val="28"/>
          <w:szCs w:val="28"/>
          <w:lang w:eastAsia="ru-RU"/>
        </w:rPr>
        <w:t xml:space="preserve">Парадоксально, но также наивно рассуждают и взрослые, более того, большинство убеждены, что наркотики </w:t>
      </w:r>
      <w:r w:rsidR="009776BE" w:rsidRPr="005E2522">
        <w:rPr>
          <w:rFonts w:eastAsia="Times New Roman"/>
          <w:sz w:val="28"/>
          <w:szCs w:val="28"/>
          <w:lang w:eastAsia="ru-RU"/>
        </w:rPr>
        <w:t xml:space="preserve"> могут </w:t>
      </w:r>
      <w:r w:rsidRPr="00465244">
        <w:rPr>
          <w:rFonts w:eastAsia="Times New Roman"/>
          <w:sz w:val="28"/>
          <w:szCs w:val="28"/>
          <w:lang w:eastAsia="ru-RU"/>
        </w:rPr>
        <w:t>коснуться кого угодно, но только не их семь</w:t>
      </w:r>
      <w:r w:rsidR="009776BE" w:rsidRPr="005E2522">
        <w:rPr>
          <w:rFonts w:eastAsia="Times New Roman"/>
          <w:sz w:val="28"/>
          <w:szCs w:val="28"/>
          <w:lang w:eastAsia="ru-RU"/>
        </w:rPr>
        <w:t>и</w:t>
      </w:r>
      <w:r w:rsidRPr="00465244">
        <w:rPr>
          <w:rFonts w:eastAsia="Times New Roman"/>
          <w:sz w:val="28"/>
          <w:szCs w:val="28"/>
          <w:lang w:eastAsia="ru-RU"/>
        </w:rPr>
        <w:t>.</w:t>
      </w:r>
      <w:r w:rsidR="009776BE" w:rsidRPr="005E2522">
        <w:rPr>
          <w:rFonts w:eastAsia="Times New Roman"/>
          <w:sz w:val="28"/>
          <w:szCs w:val="28"/>
          <w:lang w:eastAsia="ru-RU"/>
        </w:rPr>
        <w:t xml:space="preserve"> К сожалению</w:t>
      </w:r>
      <w:r w:rsidRPr="00465244">
        <w:rPr>
          <w:rFonts w:eastAsia="Times New Roman"/>
          <w:sz w:val="28"/>
          <w:szCs w:val="28"/>
          <w:lang w:eastAsia="ru-RU"/>
        </w:rPr>
        <w:t xml:space="preserve">, многие родители до сих пор не знают, что </w:t>
      </w:r>
      <w:r w:rsidR="009776BE" w:rsidRPr="005E2522">
        <w:rPr>
          <w:rFonts w:eastAsia="Times New Roman"/>
          <w:sz w:val="28"/>
          <w:szCs w:val="28"/>
          <w:lang w:eastAsia="ru-RU"/>
        </w:rPr>
        <w:t>интернет-пространство</w:t>
      </w:r>
      <w:r w:rsidRPr="00465244">
        <w:rPr>
          <w:rFonts w:eastAsia="Times New Roman"/>
          <w:sz w:val="28"/>
          <w:szCs w:val="28"/>
          <w:lang w:eastAsia="ru-RU"/>
        </w:rPr>
        <w:t xml:space="preserve"> и гаджеты</w:t>
      </w:r>
      <w:r w:rsidR="009776BE" w:rsidRPr="005E2522">
        <w:rPr>
          <w:rFonts w:eastAsia="Times New Roman"/>
          <w:sz w:val="28"/>
          <w:szCs w:val="28"/>
          <w:lang w:eastAsia="ru-RU"/>
        </w:rPr>
        <w:t xml:space="preserve"> зачастую</w:t>
      </w:r>
      <w:r w:rsidRPr="00465244">
        <w:rPr>
          <w:rFonts w:eastAsia="Times New Roman"/>
          <w:sz w:val="28"/>
          <w:szCs w:val="28"/>
          <w:lang w:eastAsia="ru-RU"/>
        </w:rPr>
        <w:t xml:space="preserve"> не только </w:t>
      </w:r>
      <w:r w:rsidR="009776BE" w:rsidRPr="005E2522">
        <w:rPr>
          <w:rFonts w:eastAsia="Times New Roman"/>
          <w:sz w:val="28"/>
          <w:szCs w:val="28"/>
          <w:lang w:eastAsia="ru-RU"/>
        </w:rPr>
        <w:t xml:space="preserve">не </w:t>
      </w:r>
      <w:r w:rsidRPr="00465244">
        <w:rPr>
          <w:rFonts w:eastAsia="Times New Roman"/>
          <w:sz w:val="28"/>
          <w:szCs w:val="28"/>
          <w:lang w:eastAsia="ru-RU"/>
        </w:rPr>
        <w:t xml:space="preserve">способствуют развитию ребенка, но и несут серьезную угрозу безопасности. </w:t>
      </w:r>
    </w:p>
    <w:p w:rsidR="00465244" w:rsidRPr="00465244" w:rsidRDefault="009776BE" w:rsidP="009776BE">
      <w:pPr>
        <w:ind w:firstLine="709"/>
        <w:jc w:val="both"/>
        <w:rPr>
          <w:rFonts w:eastAsia="Times New Roman"/>
          <w:sz w:val="28"/>
          <w:szCs w:val="28"/>
          <w:lang w:eastAsia="ru-RU"/>
        </w:rPr>
      </w:pPr>
      <w:r w:rsidRPr="005E2522">
        <w:rPr>
          <w:rFonts w:eastAsia="Times New Roman"/>
          <w:sz w:val="28"/>
          <w:szCs w:val="28"/>
          <w:lang w:eastAsia="ru-RU"/>
        </w:rPr>
        <w:t>Стремясь</w:t>
      </w:r>
      <w:r w:rsidR="00465244" w:rsidRPr="00465244">
        <w:rPr>
          <w:rFonts w:eastAsia="Times New Roman"/>
          <w:sz w:val="28"/>
          <w:szCs w:val="28"/>
          <w:lang w:eastAsia="ru-RU"/>
        </w:rPr>
        <w:t xml:space="preserve"> не наруш</w:t>
      </w:r>
      <w:r w:rsidRPr="005E2522">
        <w:rPr>
          <w:rFonts w:eastAsia="Times New Roman"/>
          <w:sz w:val="28"/>
          <w:szCs w:val="28"/>
          <w:lang w:eastAsia="ru-RU"/>
        </w:rPr>
        <w:t>а</w:t>
      </w:r>
      <w:r w:rsidR="00465244" w:rsidRPr="00465244">
        <w:rPr>
          <w:rFonts w:eastAsia="Times New Roman"/>
          <w:sz w:val="28"/>
          <w:szCs w:val="28"/>
          <w:lang w:eastAsia="ru-RU"/>
        </w:rPr>
        <w:t>ть личное пространство ребенка, не обращая внимания на изменения в его по</w:t>
      </w:r>
      <w:r w:rsidR="006401EE">
        <w:rPr>
          <w:rFonts w:eastAsia="Times New Roman"/>
          <w:sz w:val="28"/>
          <w:szCs w:val="28"/>
          <w:lang w:eastAsia="ru-RU"/>
        </w:rPr>
        <w:t>ведении, не зная круг общения и</w:t>
      </w:r>
      <w:r w:rsidR="00465244" w:rsidRPr="00465244">
        <w:rPr>
          <w:rFonts w:eastAsia="Times New Roman"/>
          <w:sz w:val="28"/>
          <w:szCs w:val="28"/>
          <w:lang w:eastAsia="ru-RU"/>
        </w:rPr>
        <w:t xml:space="preserve"> не вникая в образ жизни, папы и мамы узнают о последствиях слишком поздно.</w:t>
      </w:r>
      <w:r w:rsidRPr="005E2522">
        <w:rPr>
          <w:rFonts w:eastAsia="Times New Roman"/>
          <w:sz w:val="28"/>
          <w:szCs w:val="28"/>
          <w:lang w:eastAsia="ru-RU"/>
        </w:rPr>
        <w:t xml:space="preserve"> </w:t>
      </w:r>
      <w:r w:rsidR="00465244" w:rsidRPr="00465244">
        <w:rPr>
          <w:rFonts w:eastAsia="Times New Roman"/>
          <w:sz w:val="28"/>
          <w:szCs w:val="28"/>
          <w:lang w:eastAsia="ru-RU"/>
        </w:rPr>
        <w:t>Сюрпризом становится информация о том, что «хорошие» дочь или сын, стали наркосбытчиками или наркоманами.</w:t>
      </w:r>
    </w:p>
    <w:p w:rsidR="00465244" w:rsidRPr="00465244" w:rsidRDefault="008D53D8" w:rsidP="00465244">
      <w:pPr>
        <w:widowControl w:val="0"/>
        <w:ind w:firstLine="709"/>
        <w:jc w:val="both"/>
        <w:rPr>
          <w:rFonts w:eastAsia="Times New Roman"/>
          <w:i/>
          <w:spacing w:val="-3"/>
          <w:sz w:val="28"/>
          <w:szCs w:val="28"/>
          <w:lang w:eastAsia="ru-RU"/>
        </w:rPr>
      </w:pPr>
      <w:r w:rsidRPr="005E2522">
        <w:rPr>
          <w:rFonts w:eastAsia="Times New Roman"/>
          <w:b/>
          <w:i/>
          <w:sz w:val="28"/>
          <w:szCs w:val="28"/>
          <w:lang w:eastAsia="ru-RU"/>
        </w:rPr>
        <w:t>Справочно:</w:t>
      </w:r>
      <w:r w:rsidRPr="005E2522">
        <w:rPr>
          <w:rFonts w:eastAsia="Times New Roman"/>
          <w:i/>
          <w:sz w:val="28"/>
          <w:szCs w:val="28"/>
          <w:lang w:eastAsia="ru-RU"/>
        </w:rPr>
        <w:t xml:space="preserve"> в</w:t>
      </w:r>
      <w:r w:rsidR="00465244" w:rsidRPr="00465244">
        <w:rPr>
          <w:rFonts w:eastAsia="Times New Roman"/>
          <w:i/>
          <w:sz w:val="28"/>
          <w:szCs w:val="28"/>
          <w:lang w:eastAsia="ru-RU"/>
        </w:rPr>
        <w:t xml:space="preserve"> 2022 году</w:t>
      </w:r>
      <w:r w:rsidR="00465244" w:rsidRPr="00465244">
        <w:rPr>
          <w:rFonts w:eastAsia="Times New Roman"/>
          <w:b/>
          <w:i/>
          <w:sz w:val="28"/>
          <w:szCs w:val="28"/>
          <w:lang w:eastAsia="ru-RU"/>
        </w:rPr>
        <w:t xml:space="preserve"> </w:t>
      </w:r>
      <w:r w:rsidR="00465244" w:rsidRPr="00465244">
        <w:rPr>
          <w:rFonts w:eastAsia="Times New Roman"/>
          <w:i/>
          <w:spacing w:val="-3"/>
          <w:sz w:val="28"/>
          <w:szCs w:val="28"/>
          <w:lang w:eastAsia="ru-RU"/>
        </w:rPr>
        <w:t>в Республике Беларусь в организации здравоохранения попало 600 человек</w:t>
      </w:r>
      <w:r w:rsidRPr="005E2522">
        <w:rPr>
          <w:rFonts w:eastAsia="Times New Roman"/>
          <w:i/>
          <w:spacing w:val="-3"/>
          <w:sz w:val="28"/>
          <w:szCs w:val="28"/>
          <w:lang w:eastAsia="ru-RU"/>
        </w:rPr>
        <w:t xml:space="preserve"> </w:t>
      </w:r>
      <w:r w:rsidRPr="00465244">
        <w:rPr>
          <w:rFonts w:eastAsia="Times New Roman"/>
          <w:i/>
          <w:spacing w:val="-3"/>
          <w:sz w:val="28"/>
          <w:szCs w:val="28"/>
          <w:lang w:eastAsia="ru-RU"/>
        </w:rPr>
        <w:t>(в Гомельской области – 16)</w:t>
      </w:r>
      <w:r w:rsidR="00465244" w:rsidRPr="00465244">
        <w:rPr>
          <w:rFonts w:eastAsia="Times New Roman"/>
          <w:i/>
          <w:spacing w:val="-3"/>
          <w:sz w:val="28"/>
          <w:szCs w:val="28"/>
          <w:lang w:eastAsia="ru-RU"/>
        </w:rPr>
        <w:t>, 16  из которых несовершеннолетние</w:t>
      </w:r>
      <w:r w:rsidRPr="005E2522">
        <w:rPr>
          <w:rFonts w:eastAsia="Times New Roman"/>
          <w:i/>
          <w:spacing w:val="-3"/>
          <w:sz w:val="28"/>
          <w:szCs w:val="28"/>
          <w:lang w:eastAsia="ru-RU"/>
        </w:rPr>
        <w:t xml:space="preserve"> </w:t>
      </w:r>
      <w:r w:rsidRPr="00465244">
        <w:rPr>
          <w:rFonts w:eastAsia="Times New Roman"/>
          <w:i/>
          <w:spacing w:val="-3"/>
          <w:sz w:val="28"/>
          <w:szCs w:val="28"/>
          <w:lang w:eastAsia="ru-RU"/>
        </w:rPr>
        <w:t>(в Гомельской области – 2)</w:t>
      </w:r>
      <w:r w:rsidR="00465244" w:rsidRPr="00465244">
        <w:rPr>
          <w:rFonts w:eastAsia="Times New Roman"/>
          <w:i/>
          <w:spacing w:val="-3"/>
          <w:sz w:val="28"/>
          <w:szCs w:val="28"/>
          <w:lang w:eastAsia="ru-RU"/>
        </w:rPr>
        <w:t xml:space="preserve">, 71 </w:t>
      </w:r>
      <w:r w:rsidRPr="005E2522">
        <w:rPr>
          <w:rFonts w:eastAsia="Times New Roman"/>
          <w:i/>
          <w:spacing w:val="-3"/>
          <w:sz w:val="28"/>
          <w:szCs w:val="28"/>
          <w:lang w:eastAsia="ru-RU"/>
        </w:rPr>
        <w:t xml:space="preserve">человек скончался </w:t>
      </w:r>
      <w:r w:rsidRPr="00465244">
        <w:rPr>
          <w:rFonts w:eastAsia="Times New Roman"/>
          <w:i/>
          <w:spacing w:val="-3"/>
          <w:sz w:val="28"/>
          <w:szCs w:val="28"/>
          <w:lang w:eastAsia="ru-RU"/>
        </w:rPr>
        <w:t>(в Гомельской области – 4)</w:t>
      </w:r>
      <w:r w:rsidR="00465244" w:rsidRPr="00465244">
        <w:rPr>
          <w:rFonts w:eastAsia="Times New Roman"/>
          <w:i/>
          <w:spacing w:val="-3"/>
          <w:sz w:val="28"/>
          <w:szCs w:val="28"/>
          <w:lang w:eastAsia="ru-RU"/>
        </w:rPr>
        <w:t>.</w:t>
      </w:r>
    </w:p>
    <w:p w:rsidR="00465244" w:rsidRPr="00465244" w:rsidRDefault="007936F3" w:rsidP="00465244">
      <w:pPr>
        <w:ind w:firstLine="709"/>
        <w:jc w:val="both"/>
        <w:rPr>
          <w:rFonts w:eastAsia="Times New Roman"/>
          <w:sz w:val="28"/>
          <w:szCs w:val="28"/>
          <w:lang w:eastAsia="ru-RU"/>
        </w:rPr>
      </w:pPr>
      <w:r w:rsidRPr="005E2522">
        <w:rPr>
          <w:rFonts w:eastAsia="Times New Roman"/>
          <w:sz w:val="28"/>
          <w:szCs w:val="28"/>
          <w:lang w:eastAsia="ru-RU"/>
        </w:rPr>
        <w:t>Напоминаем</w:t>
      </w:r>
      <w:r w:rsidR="00465244" w:rsidRPr="00465244">
        <w:rPr>
          <w:rFonts w:eastAsia="Times New Roman"/>
          <w:sz w:val="28"/>
          <w:szCs w:val="28"/>
          <w:lang w:eastAsia="ru-RU"/>
        </w:rPr>
        <w:t xml:space="preserve">, что </w:t>
      </w:r>
      <w:r w:rsidR="00465244" w:rsidRPr="00465244">
        <w:rPr>
          <w:rFonts w:eastAsia="Times New Roman"/>
          <w:b/>
          <w:sz w:val="28"/>
          <w:szCs w:val="28"/>
          <w:lang w:eastAsia="ru-RU"/>
        </w:rPr>
        <w:t>уголовная ответственность</w:t>
      </w:r>
      <w:r w:rsidR="00465244" w:rsidRPr="00465244">
        <w:rPr>
          <w:rFonts w:eastAsia="Times New Roman"/>
          <w:sz w:val="28"/>
          <w:szCs w:val="28"/>
          <w:lang w:eastAsia="ru-RU"/>
        </w:rPr>
        <w:t xml:space="preserve"> за сбыт наркотиков наступает </w:t>
      </w:r>
      <w:r w:rsidR="00465244" w:rsidRPr="00465244">
        <w:rPr>
          <w:rFonts w:eastAsia="Times New Roman"/>
          <w:b/>
          <w:sz w:val="28"/>
          <w:szCs w:val="28"/>
          <w:lang w:eastAsia="ru-RU"/>
        </w:rPr>
        <w:t>с 14 лет.</w:t>
      </w:r>
    </w:p>
    <w:p w:rsidR="00465244" w:rsidRPr="00465244" w:rsidRDefault="00465244" w:rsidP="00465244">
      <w:pPr>
        <w:ind w:firstLine="708"/>
        <w:jc w:val="both"/>
        <w:rPr>
          <w:rFonts w:eastAsia="Times New Roman"/>
          <w:sz w:val="28"/>
          <w:szCs w:val="28"/>
          <w:lang w:eastAsia="ru-RU"/>
        </w:rPr>
      </w:pPr>
      <w:r w:rsidRPr="00465244">
        <w:rPr>
          <w:rFonts w:eastAsia="Times New Roman"/>
          <w:sz w:val="28"/>
          <w:szCs w:val="28"/>
          <w:lang w:eastAsia="ru-RU"/>
        </w:rPr>
        <w:t xml:space="preserve">Отдельно следует остановиться на </w:t>
      </w:r>
      <w:r w:rsidRPr="00465244">
        <w:rPr>
          <w:rFonts w:eastAsia="Times New Roman"/>
          <w:b/>
          <w:sz w:val="28"/>
          <w:szCs w:val="28"/>
          <w:lang w:eastAsia="ru-RU"/>
        </w:rPr>
        <w:t>признаках</w:t>
      </w:r>
      <w:r w:rsidRPr="00465244">
        <w:rPr>
          <w:rFonts w:eastAsia="Times New Roman"/>
          <w:sz w:val="28"/>
          <w:szCs w:val="28"/>
          <w:lang w:eastAsia="ru-RU"/>
        </w:rPr>
        <w:t>, свидетельствующих об употреблении наркотиков или причаст</w:t>
      </w:r>
      <w:r w:rsidR="007936F3" w:rsidRPr="005E2522">
        <w:rPr>
          <w:rFonts w:eastAsia="Times New Roman"/>
          <w:sz w:val="28"/>
          <w:szCs w:val="28"/>
          <w:lang w:eastAsia="ru-RU"/>
        </w:rPr>
        <w:t>ности к их незаконному обороту:</w:t>
      </w:r>
    </w:p>
    <w:p w:rsidR="00465244" w:rsidRPr="005E2522" w:rsidRDefault="00465244" w:rsidP="007936F3">
      <w:pPr>
        <w:pStyle w:val="a7"/>
        <w:widowControl w:val="0"/>
        <w:numPr>
          <w:ilvl w:val="0"/>
          <w:numId w:val="1"/>
        </w:numPr>
        <w:tabs>
          <w:tab w:val="left" w:pos="318"/>
          <w:tab w:val="left" w:pos="1134"/>
        </w:tabs>
        <w:ind w:left="0" w:firstLine="851"/>
        <w:jc w:val="both"/>
        <w:rPr>
          <w:rFonts w:eastAsia="Calibri"/>
          <w:color w:val="000000"/>
          <w:sz w:val="28"/>
          <w:szCs w:val="28"/>
          <w:lang w:bidi="ru-RU"/>
        </w:rPr>
      </w:pPr>
      <w:r w:rsidRPr="005E2522">
        <w:rPr>
          <w:rFonts w:eastAsia="Calibri"/>
          <w:color w:val="000000"/>
          <w:sz w:val="28"/>
          <w:szCs w:val="28"/>
          <w:lang w:bidi="ru-RU"/>
        </w:rPr>
        <w:t>состояние опьянения без запаха спиртного;</w:t>
      </w:r>
    </w:p>
    <w:p w:rsidR="00465244" w:rsidRPr="005E2522" w:rsidRDefault="00465244" w:rsidP="007936F3">
      <w:pPr>
        <w:pStyle w:val="a7"/>
        <w:widowControl w:val="0"/>
        <w:numPr>
          <w:ilvl w:val="0"/>
          <w:numId w:val="1"/>
        </w:numPr>
        <w:tabs>
          <w:tab w:val="left" w:pos="318"/>
          <w:tab w:val="left" w:pos="1134"/>
        </w:tabs>
        <w:ind w:left="0" w:firstLine="851"/>
        <w:jc w:val="both"/>
        <w:rPr>
          <w:rFonts w:eastAsia="Calibri"/>
          <w:sz w:val="28"/>
          <w:szCs w:val="28"/>
        </w:rPr>
      </w:pPr>
      <w:r w:rsidRPr="005E2522">
        <w:rPr>
          <w:rFonts w:eastAsia="Calibri"/>
          <w:color w:val="000000"/>
          <w:sz w:val="28"/>
          <w:szCs w:val="28"/>
          <w:lang w:bidi="ru-RU"/>
        </w:rPr>
        <w:t>запах лекарств и других химических веществ изо рта, от волос и одежды (сладковатый запах, похожий на запах благовоний, тмина или мяты, а также запах клея, растворителя и т.д.);</w:t>
      </w:r>
    </w:p>
    <w:p w:rsidR="00465244" w:rsidRPr="005E2522" w:rsidRDefault="00465244" w:rsidP="007936F3">
      <w:pPr>
        <w:pStyle w:val="a7"/>
        <w:widowControl w:val="0"/>
        <w:numPr>
          <w:ilvl w:val="0"/>
          <w:numId w:val="1"/>
        </w:numPr>
        <w:tabs>
          <w:tab w:val="left" w:pos="1134"/>
        </w:tabs>
        <w:ind w:left="0" w:firstLine="851"/>
        <w:jc w:val="both"/>
        <w:rPr>
          <w:rFonts w:eastAsia="Calibri"/>
          <w:sz w:val="28"/>
          <w:szCs w:val="28"/>
        </w:rPr>
      </w:pPr>
      <w:r w:rsidRPr="005E2522">
        <w:rPr>
          <w:rFonts w:eastAsia="Calibri"/>
          <w:color w:val="000000"/>
          <w:sz w:val="28"/>
          <w:szCs w:val="28"/>
          <w:lang w:bidi="ru-RU"/>
        </w:rPr>
        <w:t>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w:t>
      </w:r>
      <w:r w:rsidRPr="005E2522">
        <w:rPr>
          <w:rFonts w:eastAsia="Calibri"/>
          <w:color w:val="000000"/>
          <w:sz w:val="28"/>
          <w:szCs w:val="28"/>
          <w:lang w:bidi="ru-RU"/>
        </w:rPr>
        <w:softHyphen/>
        <w:t>усидчивостью (независимо от ситуации);</w:t>
      </w:r>
    </w:p>
    <w:p w:rsidR="00465244" w:rsidRPr="005E2522" w:rsidRDefault="00465244" w:rsidP="007936F3">
      <w:pPr>
        <w:pStyle w:val="a7"/>
        <w:widowControl w:val="0"/>
        <w:numPr>
          <w:ilvl w:val="0"/>
          <w:numId w:val="1"/>
        </w:numPr>
        <w:tabs>
          <w:tab w:val="left" w:pos="342"/>
          <w:tab w:val="left" w:pos="1134"/>
        </w:tabs>
        <w:ind w:left="0" w:firstLine="851"/>
        <w:jc w:val="both"/>
        <w:rPr>
          <w:rFonts w:eastAsia="Calibri"/>
          <w:sz w:val="28"/>
          <w:szCs w:val="28"/>
        </w:rPr>
      </w:pPr>
      <w:r w:rsidRPr="005E2522">
        <w:rPr>
          <w:rFonts w:eastAsia="Calibri"/>
          <w:color w:val="000000"/>
          <w:sz w:val="28"/>
          <w:szCs w:val="28"/>
          <w:lang w:bidi="ru-RU"/>
        </w:rPr>
        <w:t>нарушение сна: много спит или перестает спать;</w:t>
      </w:r>
    </w:p>
    <w:p w:rsidR="00465244" w:rsidRPr="005E2522" w:rsidRDefault="00465244" w:rsidP="007936F3">
      <w:pPr>
        <w:pStyle w:val="a7"/>
        <w:widowControl w:val="0"/>
        <w:numPr>
          <w:ilvl w:val="0"/>
          <w:numId w:val="1"/>
        </w:numPr>
        <w:tabs>
          <w:tab w:val="left" w:pos="342"/>
          <w:tab w:val="left" w:pos="1134"/>
        </w:tabs>
        <w:ind w:left="0" w:firstLine="851"/>
        <w:jc w:val="both"/>
        <w:rPr>
          <w:rFonts w:eastAsia="Calibri"/>
          <w:sz w:val="28"/>
          <w:szCs w:val="28"/>
        </w:rPr>
      </w:pPr>
      <w:r w:rsidRPr="005E2522">
        <w:rPr>
          <w:rFonts w:eastAsia="Calibri"/>
          <w:color w:val="000000"/>
          <w:sz w:val="28"/>
          <w:szCs w:val="28"/>
          <w:lang w:bidi="ru-RU"/>
        </w:rPr>
        <w:t>периодически много ест или совсем теряет аппетит;</w:t>
      </w:r>
    </w:p>
    <w:p w:rsidR="00465244" w:rsidRPr="005E2522" w:rsidRDefault="00465244" w:rsidP="007936F3">
      <w:pPr>
        <w:pStyle w:val="a7"/>
        <w:widowControl w:val="0"/>
        <w:numPr>
          <w:ilvl w:val="0"/>
          <w:numId w:val="1"/>
        </w:numPr>
        <w:tabs>
          <w:tab w:val="left" w:pos="347"/>
          <w:tab w:val="left" w:pos="1134"/>
        </w:tabs>
        <w:ind w:left="0" w:firstLine="851"/>
        <w:jc w:val="both"/>
        <w:rPr>
          <w:rFonts w:eastAsia="Calibri"/>
          <w:sz w:val="28"/>
          <w:szCs w:val="28"/>
        </w:rPr>
      </w:pPr>
      <w:r w:rsidRPr="005E2522">
        <w:rPr>
          <w:rFonts w:eastAsia="Calibri"/>
          <w:color w:val="000000"/>
          <w:sz w:val="28"/>
          <w:szCs w:val="28"/>
          <w:lang w:bidi="ru-RU"/>
        </w:rPr>
        <w:t>частые смены настроения, чрезмерная эмоциональность, которая может сменяться «уходом в себя», депрессией;</w:t>
      </w:r>
    </w:p>
    <w:p w:rsidR="00465244" w:rsidRPr="005E2522" w:rsidRDefault="00465244" w:rsidP="007936F3">
      <w:pPr>
        <w:pStyle w:val="a7"/>
        <w:widowControl w:val="0"/>
        <w:numPr>
          <w:ilvl w:val="0"/>
          <w:numId w:val="1"/>
        </w:numPr>
        <w:tabs>
          <w:tab w:val="left" w:pos="342"/>
          <w:tab w:val="left" w:pos="1134"/>
        </w:tabs>
        <w:ind w:left="0" w:firstLine="851"/>
        <w:jc w:val="both"/>
        <w:rPr>
          <w:rFonts w:eastAsia="Calibri"/>
          <w:sz w:val="28"/>
          <w:szCs w:val="28"/>
        </w:rPr>
      </w:pPr>
      <w:r w:rsidRPr="005E2522">
        <w:rPr>
          <w:rFonts w:eastAsia="Calibri"/>
          <w:color w:val="000000"/>
          <w:sz w:val="28"/>
          <w:szCs w:val="28"/>
          <w:lang w:bidi="ru-RU"/>
        </w:rPr>
        <w:t>у ребенка постоянный насморк, он шмыгает носом и трет нос;</w:t>
      </w:r>
    </w:p>
    <w:p w:rsidR="00465244" w:rsidRPr="005E2522" w:rsidRDefault="00465244" w:rsidP="007936F3">
      <w:pPr>
        <w:pStyle w:val="a7"/>
        <w:widowControl w:val="0"/>
        <w:numPr>
          <w:ilvl w:val="0"/>
          <w:numId w:val="1"/>
        </w:numPr>
        <w:tabs>
          <w:tab w:val="left" w:pos="342"/>
          <w:tab w:val="left" w:pos="1134"/>
        </w:tabs>
        <w:ind w:left="0" w:firstLine="851"/>
        <w:jc w:val="both"/>
        <w:rPr>
          <w:rFonts w:eastAsia="Calibri"/>
          <w:sz w:val="28"/>
          <w:szCs w:val="28"/>
        </w:rPr>
      </w:pPr>
      <w:r w:rsidRPr="005E2522">
        <w:rPr>
          <w:rFonts w:eastAsia="Calibri"/>
          <w:color w:val="000000"/>
          <w:sz w:val="28"/>
          <w:szCs w:val="28"/>
          <w:lang w:bidi="ru-RU"/>
        </w:rPr>
        <w:t>замкнутость в отношениях с родителями, незаинтересованность происходящими событиями в семье;</w:t>
      </w:r>
    </w:p>
    <w:p w:rsidR="00465244" w:rsidRPr="005E2522" w:rsidRDefault="00465244" w:rsidP="007936F3">
      <w:pPr>
        <w:pStyle w:val="a7"/>
        <w:widowControl w:val="0"/>
        <w:numPr>
          <w:ilvl w:val="0"/>
          <w:numId w:val="1"/>
        </w:numPr>
        <w:tabs>
          <w:tab w:val="left" w:pos="1134"/>
        </w:tabs>
        <w:ind w:left="0" w:firstLine="851"/>
        <w:jc w:val="both"/>
        <w:rPr>
          <w:rFonts w:eastAsia="Calibri"/>
          <w:sz w:val="28"/>
          <w:szCs w:val="28"/>
        </w:rPr>
      </w:pPr>
      <w:r w:rsidRPr="005E2522">
        <w:rPr>
          <w:rFonts w:eastAsia="Calibri"/>
          <w:color w:val="000000"/>
          <w:sz w:val="28"/>
          <w:szCs w:val="28"/>
          <w:lang w:bidi="ru-RU"/>
        </w:rPr>
        <w:t>«зашифрованные» малопонятные разговоры по телефону с использованием жаргона ("травка”, "клад”, “колеса”, "план", “приход”, "мулька", "джеф”, “кумар" и т.п.) и обрывков фраз ("мне надо", "как там дела?", "достал?" и т.п.);</w:t>
      </w:r>
    </w:p>
    <w:p w:rsidR="00465244" w:rsidRPr="005E2522" w:rsidRDefault="00465244" w:rsidP="007936F3">
      <w:pPr>
        <w:pStyle w:val="a7"/>
        <w:widowControl w:val="0"/>
        <w:numPr>
          <w:ilvl w:val="0"/>
          <w:numId w:val="1"/>
        </w:numPr>
        <w:tabs>
          <w:tab w:val="left" w:pos="438"/>
          <w:tab w:val="left" w:pos="1134"/>
        </w:tabs>
        <w:ind w:left="0" w:firstLine="851"/>
        <w:jc w:val="both"/>
        <w:rPr>
          <w:rFonts w:eastAsia="Calibri"/>
          <w:sz w:val="28"/>
          <w:szCs w:val="28"/>
        </w:rPr>
      </w:pPr>
      <w:r w:rsidRPr="005E2522">
        <w:rPr>
          <w:rFonts w:eastAsia="Calibri"/>
          <w:color w:val="000000"/>
          <w:sz w:val="28"/>
          <w:szCs w:val="28"/>
          <w:lang w:bidi="ru-RU"/>
        </w:rPr>
        <w:t>резкое снижение успеваемости, увеличение количества прогулов занятий;</w:t>
      </w:r>
    </w:p>
    <w:p w:rsidR="00465244" w:rsidRPr="005E2522" w:rsidRDefault="00465244" w:rsidP="007936F3">
      <w:pPr>
        <w:pStyle w:val="a7"/>
        <w:widowControl w:val="0"/>
        <w:numPr>
          <w:ilvl w:val="0"/>
          <w:numId w:val="1"/>
        </w:numPr>
        <w:tabs>
          <w:tab w:val="left" w:pos="480"/>
          <w:tab w:val="left" w:pos="1134"/>
        </w:tabs>
        <w:ind w:left="0" w:firstLine="851"/>
        <w:jc w:val="both"/>
        <w:rPr>
          <w:rFonts w:eastAsia="Calibri"/>
          <w:sz w:val="28"/>
          <w:szCs w:val="28"/>
        </w:rPr>
      </w:pPr>
      <w:r w:rsidRPr="005E2522">
        <w:rPr>
          <w:rFonts w:eastAsia="Calibri"/>
          <w:color w:val="000000"/>
          <w:sz w:val="28"/>
          <w:szCs w:val="28"/>
          <w:lang w:bidi="ru-RU"/>
        </w:rPr>
        <w:t>потеря интереса к обычным развлечениям, привычному времяпрепровождению, спорту, любимым занятиям;</w:t>
      </w:r>
    </w:p>
    <w:p w:rsidR="00465244" w:rsidRPr="005E2522" w:rsidRDefault="00465244" w:rsidP="007936F3">
      <w:pPr>
        <w:pStyle w:val="a7"/>
        <w:widowControl w:val="0"/>
        <w:numPr>
          <w:ilvl w:val="0"/>
          <w:numId w:val="1"/>
        </w:numPr>
        <w:tabs>
          <w:tab w:val="left" w:pos="438"/>
          <w:tab w:val="left" w:pos="1134"/>
        </w:tabs>
        <w:ind w:left="0" w:firstLine="851"/>
        <w:jc w:val="both"/>
        <w:rPr>
          <w:rFonts w:eastAsia="Calibri"/>
          <w:sz w:val="28"/>
          <w:szCs w:val="28"/>
        </w:rPr>
      </w:pPr>
      <w:r w:rsidRPr="005E2522">
        <w:rPr>
          <w:rFonts w:eastAsia="Calibri"/>
          <w:color w:val="000000"/>
          <w:sz w:val="28"/>
          <w:szCs w:val="28"/>
          <w:lang w:bidi="ru-RU"/>
        </w:rPr>
        <w:t>потеря старых друзей, не желание находить новых;</w:t>
      </w:r>
    </w:p>
    <w:p w:rsidR="00465244" w:rsidRPr="005E2522" w:rsidRDefault="00465244" w:rsidP="007936F3">
      <w:pPr>
        <w:pStyle w:val="a7"/>
        <w:widowControl w:val="0"/>
        <w:numPr>
          <w:ilvl w:val="0"/>
          <w:numId w:val="1"/>
        </w:numPr>
        <w:tabs>
          <w:tab w:val="left" w:pos="438"/>
          <w:tab w:val="left" w:pos="1134"/>
        </w:tabs>
        <w:ind w:left="0" w:firstLine="851"/>
        <w:jc w:val="both"/>
        <w:rPr>
          <w:rFonts w:eastAsia="Calibri"/>
          <w:sz w:val="28"/>
          <w:szCs w:val="28"/>
        </w:rPr>
      </w:pPr>
      <w:r w:rsidRPr="005E2522">
        <w:rPr>
          <w:rFonts w:eastAsia="Calibri"/>
          <w:color w:val="000000"/>
          <w:sz w:val="28"/>
          <w:szCs w:val="28"/>
          <w:lang w:bidi="ru-RU"/>
        </w:rPr>
        <w:t xml:space="preserve">постоянно просит денег, не говорит </w:t>
      </w:r>
      <w:r w:rsidR="007936F3" w:rsidRPr="005E2522">
        <w:rPr>
          <w:rFonts w:eastAsia="Calibri"/>
          <w:color w:val="000000"/>
          <w:sz w:val="28"/>
          <w:szCs w:val="28"/>
          <w:lang w:bidi="ru-RU"/>
        </w:rPr>
        <w:t>для чего</w:t>
      </w:r>
      <w:r w:rsidRPr="005E2522">
        <w:rPr>
          <w:rFonts w:eastAsia="Calibri"/>
          <w:color w:val="000000"/>
          <w:sz w:val="28"/>
          <w:szCs w:val="28"/>
          <w:lang w:bidi="ru-RU"/>
        </w:rPr>
        <w:t>;</w:t>
      </w:r>
    </w:p>
    <w:p w:rsidR="00465244" w:rsidRPr="005E2522" w:rsidRDefault="00465244" w:rsidP="007936F3">
      <w:pPr>
        <w:pStyle w:val="a7"/>
        <w:widowControl w:val="0"/>
        <w:numPr>
          <w:ilvl w:val="0"/>
          <w:numId w:val="1"/>
        </w:numPr>
        <w:tabs>
          <w:tab w:val="left" w:pos="438"/>
          <w:tab w:val="left" w:pos="1134"/>
        </w:tabs>
        <w:ind w:left="0" w:firstLine="851"/>
        <w:jc w:val="both"/>
        <w:rPr>
          <w:rFonts w:eastAsia="Calibri"/>
          <w:sz w:val="28"/>
          <w:szCs w:val="28"/>
        </w:rPr>
      </w:pPr>
      <w:r w:rsidRPr="005E2522">
        <w:rPr>
          <w:rFonts w:eastAsia="Calibri"/>
          <w:color w:val="000000"/>
          <w:sz w:val="28"/>
          <w:szCs w:val="28"/>
          <w:lang w:bidi="ru-RU"/>
        </w:rPr>
        <w:t>долгое отсутствие дома, при этом из дома пропадают вещи;</w:t>
      </w:r>
    </w:p>
    <w:p w:rsidR="00465244" w:rsidRPr="005E2522" w:rsidRDefault="00465244" w:rsidP="007936F3">
      <w:pPr>
        <w:pStyle w:val="a7"/>
        <w:widowControl w:val="0"/>
        <w:numPr>
          <w:ilvl w:val="0"/>
          <w:numId w:val="1"/>
        </w:numPr>
        <w:tabs>
          <w:tab w:val="left" w:pos="438"/>
          <w:tab w:val="left" w:pos="1134"/>
        </w:tabs>
        <w:ind w:left="0" w:firstLine="851"/>
        <w:jc w:val="both"/>
        <w:rPr>
          <w:rFonts w:eastAsia="Calibri"/>
          <w:sz w:val="28"/>
          <w:szCs w:val="28"/>
        </w:rPr>
      </w:pPr>
      <w:r w:rsidRPr="005E2522">
        <w:rPr>
          <w:rFonts w:eastAsia="Calibri"/>
          <w:color w:val="000000"/>
          <w:sz w:val="28"/>
          <w:szCs w:val="28"/>
          <w:lang w:bidi="ru-RU"/>
        </w:rPr>
        <w:t>изменилась речь, появились незнакомые слова;</w:t>
      </w:r>
    </w:p>
    <w:p w:rsidR="00465244" w:rsidRPr="005E2522" w:rsidRDefault="00465244" w:rsidP="007936F3">
      <w:pPr>
        <w:pStyle w:val="a7"/>
        <w:widowControl w:val="0"/>
        <w:numPr>
          <w:ilvl w:val="0"/>
          <w:numId w:val="1"/>
        </w:numPr>
        <w:tabs>
          <w:tab w:val="left" w:pos="474"/>
          <w:tab w:val="left" w:pos="1134"/>
        </w:tabs>
        <w:ind w:left="0" w:firstLine="851"/>
        <w:jc w:val="both"/>
        <w:rPr>
          <w:rFonts w:eastAsia="Calibri"/>
          <w:sz w:val="28"/>
          <w:szCs w:val="28"/>
        </w:rPr>
      </w:pPr>
      <w:r w:rsidRPr="005E2522">
        <w:rPr>
          <w:rFonts w:eastAsia="Calibri"/>
          <w:color w:val="000000"/>
          <w:sz w:val="28"/>
          <w:szCs w:val="28"/>
          <w:lang w:bidi="ru-RU"/>
        </w:rPr>
        <w:t>избегает раздеваться даже на пляже, постоянно ходит в одежде с длинными рукавами, даже в летнее время;</w:t>
      </w:r>
    </w:p>
    <w:p w:rsidR="00465244" w:rsidRPr="005E2522" w:rsidRDefault="00465244" w:rsidP="007936F3">
      <w:pPr>
        <w:pStyle w:val="a7"/>
        <w:widowControl w:val="0"/>
        <w:numPr>
          <w:ilvl w:val="0"/>
          <w:numId w:val="1"/>
        </w:numPr>
        <w:tabs>
          <w:tab w:val="left" w:pos="450"/>
          <w:tab w:val="left" w:pos="1134"/>
        </w:tabs>
        <w:ind w:left="0" w:firstLine="851"/>
        <w:jc w:val="both"/>
        <w:rPr>
          <w:rFonts w:eastAsia="Calibri"/>
          <w:sz w:val="28"/>
          <w:szCs w:val="28"/>
        </w:rPr>
      </w:pPr>
      <w:r w:rsidRPr="005E2522">
        <w:rPr>
          <w:rFonts w:eastAsia="Calibri"/>
          <w:color w:val="000000"/>
          <w:sz w:val="28"/>
          <w:szCs w:val="28"/>
          <w:lang w:bidi="ru-RU"/>
        </w:rPr>
        <w:t>стремление все закрыть на ключ: комнату, ящики стола, шкатулки и пр.</w:t>
      </w:r>
    </w:p>
    <w:p w:rsidR="00465244" w:rsidRPr="005E2522" w:rsidRDefault="00465244" w:rsidP="007936F3">
      <w:pPr>
        <w:pStyle w:val="a7"/>
        <w:keepNext/>
        <w:keepLines/>
        <w:widowControl w:val="0"/>
        <w:numPr>
          <w:ilvl w:val="0"/>
          <w:numId w:val="1"/>
        </w:numPr>
        <w:tabs>
          <w:tab w:val="left" w:pos="1134"/>
        </w:tabs>
        <w:ind w:left="0" w:right="80" w:firstLine="851"/>
        <w:jc w:val="both"/>
        <w:outlineLvl w:val="2"/>
        <w:rPr>
          <w:rFonts w:eastAsia="Calibri"/>
          <w:bCs/>
          <w:color w:val="000000"/>
          <w:sz w:val="28"/>
          <w:szCs w:val="28"/>
          <w:lang w:bidi="ru-RU"/>
        </w:rPr>
      </w:pPr>
      <w:bookmarkStart w:id="0" w:name="bookmark2"/>
      <w:r w:rsidRPr="005E2522">
        <w:rPr>
          <w:rFonts w:eastAsia="Calibri"/>
          <w:bCs/>
          <w:color w:val="000000"/>
          <w:sz w:val="28"/>
          <w:szCs w:val="28"/>
          <w:lang w:bidi="ru-RU"/>
        </w:rPr>
        <w:t xml:space="preserve">обнаружение среди вещей </w:t>
      </w:r>
      <w:bookmarkEnd w:id="0"/>
      <w:r w:rsidRPr="005E2522">
        <w:rPr>
          <w:rFonts w:eastAsia="Calibri"/>
          <w:bCs/>
          <w:color w:val="000000"/>
          <w:sz w:val="28"/>
          <w:szCs w:val="28"/>
          <w:lang w:bidi="ru-RU"/>
        </w:rPr>
        <w:t xml:space="preserve">пакетов </w:t>
      </w:r>
      <w:r w:rsidRPr="005E2522">
        <w:rPr>
          <w:rFonts w:eastAsia="Calibri"/>
          <w:bCs/>
          <w:color w:val="000000"/>
          <w:sz w:val="28"/>
          <w:szCs w:val="28"/>
          <w:lang w:val="en-US" w:bidi="ru-RU"/>
        </w:rPr>
        <w:t>zip</w:t>
      </w:r>
      <w:r w:rsidRPr="005E2522">
        <w:rPr>
          <w:rFonts w:eastAsia="Calibri"/>
          <w:bCs/>
          <w:color w:val="000000"/>
          <w:sz w:val="28"/>
          <w:szCs w:val="28"/>
          <w:lang w:bidi="ru-RU"/>
        </w:rPr>
        <w:t xml:space="preserve"> </w:t>
      </w:r>
      <w:r w:rsidRPr="005E2522">
        <w:rPr>
          <w:rFonts w:eastAsia="Calibri"/>
          <w:bCs/>
          <w:color w:val="000000"/>
          <w:sz w:val="28"/>
          <w:szCs w:val="28"/>
          <w:lang w:val="en-US" w:bidi="ru-RU"/>
        </w:rPr>
        <w:t>lock</w:t>
      </w:r>
      <w:r w:rsidR="005C5603" w:rsidRPr="005E2522">
        <w:rPr>
          <w:rFonts w:eastAsia="Calibri"/>
          <w:bCs/>
          <w:color w:val="000000"/>
          <w:sz w:val="28"/>
          <w:szCs w:val="28"/>
          <w:lang w:bidi="ru-RU"/>
        </w:rPr>
        <w:t>, кусочков фольги, шприце</w:t>
      </w:r>
      <w:r w:rsidRPr="005E2522">
        <w:rPr>
          <w:rFonts w:eastAsia="Calibri"/>
          <w:bCs/>
          <w:color w:val="000000"/>
          <w:sz w:val="28"/>
          <w:szCs w:val="28"/>
          <w:lang w:bidi="ru-RU"/>
        </w:rPr>
        <w:t>в, изоленты, магнитов, банковских карточек, наличных денег и т.п.</w:t>
      </w:r>
      <w:bookmarkStart w:id="1" w:name="bookmark3"/>
    </w:p>
    <w:p w:rsidR="00465244" w:rsidRPr="00465244" w:rsidRDefault="00465244" w:rsidP="00465244">
      <w:pPr>
        <w:shd w:val="clear" w:color="auto" w:fill="FCFCFC"/>
        <w:ind w:firstLine="709"/>
        <w:jc w:val="both"/>
        <w:rPr>
          <w:rFonts w:eastAsia="Times New Roman"/>
          <w:sz w:val="28"/>
          <w:szCs w:val="28"/>
          <w:lang w:eastAsia="ru-RU"/>
        </w:rPr>
      </w:pPr>
      <w:r w:rsidRPr="00465244">
        <w:rPr>
          <w:rFonts w:eastAsia="Times New Roman"/>
          <w:sz w:val="28"/>
          <w:szCs w:val="28"/>
          <w:lang w:eastAsia="ru-RU"/>
        </w:rPr>
        <w:t xml:space="preserve">Если у Вашего ребенка вдруг в телефоне появились приложения, позволяющие определять </w:t>
      </w:r>
      <w:r w:rsidRPr="00465244">
        <w:rPr>
          <w:rFonts w:eastAsia="Times New Roman"/>
          <w:sz w:val="28"/>
          <w:szCs w:val="28"/>
          <w:lang w:val="en-US" w:eastAsia="ru-RU"/>
        </w:rPr>
        <w:t>GPS</w:t>
      </w:r>
      <w:r w:rsidRPr="00465244">
        <w:rPr>
          <w:rFonts w:eastAsia="Times New Roman"/>
          <w:sz w:val="28"/>
          <w:szCs w:val="28"/>
          <w:lang w:eastAsia="ru-RU"/>
        </w:rPr>
        <w:t xml:space="preserve">-координаты и накладывать их на фотографии (например </w:t>
      </w:r>
      <w:r w:rsidRPr="00465244">
        <w:rPr>
          <w:rFonts w:eastAsia="Times New Roman"/>
          <w:sz w:val="28"/>
          <w:szCs w:val="28"/>
          <w:lang w:val="en-US" w:eastAsia="ru-RU"/>
        </w:rPr>
        <w:t>NoteCam</w:t>
      </w:r>
      <w:r w:rsidRPr="00465244">
        <w:rPr>
          <w:rFonts w:eastAsia="Times New Roman"/>
          <w:sz w:val="28"/>
          <w:szCs w:val="28"/>
          <w:lang w:eastAsia="ru-RU"/>
        </w:rPr>
        <w:t xml:space="preserve"> или его аналоги)</w:t>
      </w:r>
      <w:r w:rsidR="00332F7F" w:rsidRPr="00054E2C">
        <w:rPr>
          <w:rFonts w:eastAsia="Times New Roman"/>
          <w:sz w:val="28"/>
          <w:szCs w:val="28"/>
          <w:lang w:eastAsia="ru-RU"/>
        </w:rPr>
        <w:t>,</w:t>
      </w:r>
      <w:r w:rsidRPr="00465244">
        <w:rPr>
          <w:rFonts w:eastAsia="Times New Roman"/>
          <w:sz w:val="28"/>
          <w:szCs w:val="28"/>
          <w:lang w:eastAsia="ru-RU"/>
        </w:rPr>
        <w:t xml:space="preserve"> стоит уделить этому пристальное внимание, т.к. данное программное обеспечение на 90% используется сбытчиками наркотиков. </w:t>
      </w:r>
    </w:p>
    <w:p w:rsidR="00465244" w:rsidRPr="00465244" w:rsidRDefault="00465244" w:rsidP="00465244">
      <w:pPr>
        <w:shd w:val="clear" w:color="auto" w:fill="FCFCFC"/>
        <w:ind w:firstLine="709"/>
        <w:jc w:val="both"/>
        <w:rPr>
          <w:rFonts w:eastAsia="Times New Roman"/>
          <w:sz w:val="28"/>
          <w:szCs w:val="28"/>
          <w:lang w:eastAsia="ru-RU"/>
        </w:rPr>
      </w:pPr>
      <w:r w:rsidRPr="00465244">
        <w:rPr>
          <w:rFonts w:eastAsia="Times New Roman"/>
          <w:sz w:val="28"/>
          <w:szCs w:val="28"/>
          <w:lang w:eastAsia="ru-RU"/>
        </w:rPr>
        <w:t>Также необходимо обращать внимание на попытки регистрации на криптоо</w:t>
      </w:r>
      <w:r w:rsidR="006401EE">
        <w:rPr>
          <w:rFonts w:eastAsia="Times New Roman"/>
          <w:sz w:val="28"/>
          <w:szCs w:val="28"/>
          <w:lang w:eastAsia="ru-RU"/>
        </w:rPr>
        <w:t>бменных площадках, использования</w:t>
      </w:r>
      <w:r w:rsidRPr="00465244">
        <w:rPr>
          <w:rFonts w:eastAsia="Times New Roman"/>
          <w:sz w:val="28"/>
          <w:szCs w:val="28"/>
          <w:lang w:eastAsia="ru-RU"/>
        </w:rPr>
        <w:t xml:space="preserve"> электронных денег, неизвестных Вам сим-карт, банковских платежных карт и т.д. </w:t>
      </w:r>
    </w:p>
    <w:p w:rsidR="00465244" w:rsidRPr="00465244" w:rsidRDefault="00465244" w:rsidP="00465244">
      <w:pPr>
        <w:shd w:val="clear" w:color="auto" w:fill="FCFCFC"/>
        <w:ind w:firstLine="708"/>
        <w:jc w:val="both"/>
        <w:rPr>
          <w:rFonts w:eastAsia="Times New Roman"/>
          <w:sz w:val="28"/>
          <w:szCs w:val="28"/>
          <w:lang w:eastAsia="ru-RU"/>
        </w:rPr>
      </w:pPr>
      <w:r w:rsidRPr="00465244">
        <w:rPr>
          <w:rFonts w:eastAsia="Times New Roman"/>
          <w:sz w:val="28"/>
          <w:szCs w:val="28"/>
          <w:lang w:eastAsia="ru-RU"/>
        </w:rPr>
        <w:t>Кроме того, следует насторожиться, если Ваш ребенок использует приложения, основная  цель которых  – скрыть истинное местонахождение пользователя в сети.</w:t>
      </w:r>
    </w:p>
    <w:bookmarkEnd w:id="1"/>
    <w:p w:rsidR="00F26A2F" w:rsidRPr="005E2522" w:rsidRDefault="00F26A2F" w:rsidP="00F26A2F">
      <w:pPr>
        <w:ind w:firstLine="708"/>
        <w:jc w:val="both"/>
        <w:rPr>
          <w:rFonts w:eastAsia="Times New Roman"/>
          <w:sz w:val="28"/>
          <w:szCs w:val="28"/>
          <w:lang w:eastAsia="ru-RU"/>
        </w:rPr>
      </w:pPr>
      <w:r w:rsidRPr="00F41B0F">
        <w:rPr>
          <w:rFonts w:eastAsia="Times New Roman"/>
          <w:sz w:val="28"/>
          <w:szCs w:val="28"/>
          <w:lang w:eastAsia="ru-RU"/>
        </w:rPr>
        <w:t>По незнанию подростки уверены в том, что попробовать один раз – не страшно. К сожалению, весь наркобизнес построен на том, что первый раз никогда не бывает последним. В любой зависимости есть два компонента, ф</w:t>
      </w:r>
      <w:r w:rsidRPr="00F41B0F">
        <w:rPr>
          <w:rFonts w:eastAsia="Times New Roman"/>
          <w:sz w:val="28"/>
          <w:szCs w:val="28"/>
          <w:shd w:val="clear" w:color="auto" w:fill="FFFFFF"/>
          <w:lang w:eastAsia="ru-RU"/>
        </w:rPr>
        <w:t xml:space="preserve">изиология ведь у всех людей одинаковая. Уловить, когда начинается привыкание к наркотику, физически невозможно. Как только в мозге начали вырабатываться эндорфины (гормоны счастья), иными словами человек поймал тот самый кайф, это признак того, что человек попался. </w:t>
      </w:r>
      <w:r w:rsidR="006401EE">
        <w:rPr>
          <w:rFonts w:eastAsia="Times New Roman"/>
          <w:sz w:val="28"/>
          <w:szCs w:val="28"/>
          <w:shd w:val="clear" w:color="auto" w:fill="FFFFFF"/>
          <w:lang w:eastAsia="ru-RU"/>
        </w:rPr>
        <w:t xml:space="preserve">Обязательно захочется повторить – </w:t>
      </w:r>
      <w:r w:rsidRPr="00F41B0F">
        <w:rPr>
          <w:rFonts w:eastAsia="Times New Roman"/>
          <w:sz w:val="28"/>
          <w:szCs w:val="28"/>
          <w:lang w:eastAsia="ru-RU"/>
        </w:rPr>
        <w:t xml:space="preserve"> психологический компонент зависимости. Второй компонент – физический. Это, как говорят в народе, ломка. Когда организм требует наркотик на физическом уровне: тело и мозг человека заставля</w:t>
      </w:r>
      <w:r w:rsidR="006401EE">
        <w:rPr>
          <w:rFonts w:eastAsia="Times New Roman"/>
          <w:sz w:val="28"/>
          <w:szCs w:val="28"/>
          <w:lang w:eastAsia="ru-RU"/>
        </w:rPr>
        <w:t>ю</w:t>
      </w:r>
      <w:r w:rsidRPr="00F41B0F">
        <w:rPr>
          <w:rFonts w:eastAsia="Times New Roman"/>
          <w:sz w:val="28"/>
          <w:szCs w:val="28"/>
          <w:lang w:eastAsia="ru-RU"/>
        </w:rPr>
        <w:t>т искать новую дозу. Совершенно бес</w:t>
      </w:r>
      <w:r w:rsidR="006401EE">
        <w:rPr>
          <w:rFonts w:eastAsia="Times New Roman"/>
          <w:sz w:val="28"/>
          <w:szCs w:val="28"/>
          <w:lang w:eastAsia="ru-RU"/>
        </w:rPr>
        <w:t>спорно то, что каждый зависимый</w:t>
      </w:r>
      <w:r w:rsidRPr="00F41B0F">
        <w:rPr>
          <w:rFonts w:eastAsia="Times New Roman"/>
          <w:sz w:val="28"/>
          <w:szCs w:val="28"/>
          <w:lang w:eastAsia="ru-RU"/>
        </w:rPr>
        <w:t xml:space="preserve"> начал с того, что однажды попробовал наркотик.</w:t>
      </w:r>
    </w:p>
    <w:p w:rsidR="00F87E3A" w:rsidRPr="005E2522" w:rsidRDefault="00F87E3A" w:rsidP="00F87E3A">
      <w:pPr>
        <w:ind w:firstLine="708"/>
        <w:jc w:val="both"/>
        <w:rPr>
          <w:rFonts w:eastAsia="Times New Roman"/>
          <w:sz w:val="28"/>
          <w:szCs w:val="28"/>
          <w:lang w:eastAsia="ru-RU"/>
        </w:rPr>
      </w:pPr>
      <w:r w:rsidRPr="00F41B0F">
        <w:rPr>
          <w:rFonts w:eastAsia="Times New Roman"/>
          <w:sz w:val="28"/>
          <w:szCs w:val="28"/>
          <w:lang w:eastAsia="ru-RU"/>
        </w:rPr>
        <w:t>В</w:t>
      </w:r>
      <w:r w:rsidRPr="005E2522">
        <w:rPr>
          <w:rFonts w:eastAsia="Times New Roman"/>
          <w:sz w:val="28"/>
          <w:szCs w:val="28"/>
          <w:lang w:eastAsia="ru-RU"/>
        </w:rPr>
        <w:t xml:space="preserve"> последнее время в </w:t>
      </w:r>
      <w:r w:rsidRPr="00F41B0F">
        <w:rPr>
          <w:rFonts w:eastAsia="Times New Roman"/>
          <w:sz w:val="28"/>
          <w:szCs w:val="28"/>
          <w:lang w:eastAsia="ru-RU"/>
        </w:rPr>
        <w:t xml:space="preserve"> молодежной среде получило распространение употребле</w:t>
      </w:r>
      <w:r w:rsidRPr="005E2522">
        <w:rPr>
          <w:rFonts w:eastAsia="Times New Roman"/>
          <w:sz w:val="28"/>
          <w:szCs w:val="28"/>
          <w:lang w:eastAsia="ru-RU"/>
        </w:rPr>
        <w:t>ние так называемых солей. Соль –</w:t>
      </w:r>
      <w:r w:rsidRPr="00F41B0F">
        <w:rPr>
          <w:rFonts w:eastAsia="Times New Roman"/>
          <w:sz w:val="28"/>
          <w:szCs w:val="28"/>
          <w:lang w:eastAsia="ru-RU"/>
        </w:rPr>
        <w:t xml:space="preserve"> общее неформальное название группы </w:t>
      </w:r>
      <w:hyperlink r:id="rId7" w:tooltip="Дизайнерские наркотики" w:history="1">
        <w:r w:rsidRPr="00F41B0F">
          <w:rPr>
            <w:rFonts w:eastAsia="Times New Roman"/>
            <w:sz w:val="28"/>
            <w:szCs w:val="28"/>
            <w:lang w:eastAsia="ru-RU"/>
          </w:rPr>
          <w:t>дизайнерских наркотиков</w:t>
        </w:r>
      </w:hyperlink>
      <w:r w:rsidRPr="00F41B0F">
        <w:rPr>
          <w:rFonts w:eastAsia="Times New Roman"/>
          <w:sz w:val="28"/>
          <w:szCs w:val="28"/>
          <w:lang w:eastAsia="ru-RU"/>
        </w:rPr>
        <w:t xml:space="preserve">, действующими веществами которых являются  </w:t>
      </w:r>
      <w:hyperlink r:id="rId8" w:history="1">
        <w:r w:rsidRPr="00F41B0F">
          <w:rPr>
            <w:rFonts w:eastAsia="Times New Roman"/>
            <w:sz w:val="28"/>
            <w:szCs w:val="28"/>
            <w:lang w:eastAsia="ru-RU"/>
          </w:rPr>
          <w:t>синтетические катиноны</w:t>
        </w:r>
      </w:hyperlink>
      <w:r w:rsidRPr="00F41B0F">
        <w:rPr>
          <w:rFonts w:eastAsia="Times New Roman"/>
          <w:sz w:val="28"/>
          <w:szCs w:val="28"/>
          <w:lang w:eastAsia="ru-RU"/>
        </w:rPr>
        <w:t xml:space="preserve"> (</w:t>
      </w:r>
      <w:hyperlink r:id="rId9" w:tooltip="Мефедрон" w:history="1">
        <w:r w:rsidRPr="00F41B0F">
          <w:rPr>
            <w:rFonts w:eastAsia="Times New Roman"/>
            <w:sz w:val="28"/>
            <w:szCs w:val="28"/>
            <w:lang w:eastAsia="ru-RU"/>
          </w:rPr>
          <w:t>4-MMC (мефедрон)</w:t>
        </w:r>
      </w:hyperlink>
      <w:r w:rsidRPr="00F41B0F">
        <w:rPr>
          <w:rFonts w:eastAsia="Times New Roman"/>
          <w:sz w:val="28"/>
          <w:szCs w:val="28"/>
          <w:lang w:eastAsia="ru-RU"/>
        </w:rPr>
        <w:t>, </w:t>
      </w:r>
      <w:hyperlink r:id="rId10" w:tooltip="Метилендиоксипировалерон" w:history="1">
        <w:r w:rsidRPr="00F41B0F">
          <w:rPr>
            <w:rFonts w:eastAsia="Times New Roman"/>
            <w:sz w:val="28"/>
            <w:szCs w:val="28"/>
            <w:lang w:eastAsia="ru-RU"/>
          </w:rPr>
          <w:t>MDPV</w:t>
        </w:r>
      </w:hyperlink>
      <w:r w:rsidR="005E2522">
        <w:rPr>
          <w:rFonts w:eastAsia="Times New Roman"/>
          <w:sz w:val="28"/>
          <w:szCs w:val="28"/>
          <w:lang w:eastAsia="ru-RU"/>
        </w:rPr>
        <w:t xml:space="preserve">, </w:t>
      </w:r>
      <w:r w:rsidRPr="00F41B0F">
        <w:rPr>
          <w:rFonts w:eastAsia="Times New Roman"/>
          <w:sz w:val="28"/>
          <w:szCs w:val="28"/>
          <w:lang w:eastAsia="ru-RU"/>
        </w:rPr>
        <w:t> </w:t>
      </w:r>
      <w:hyperlink r:id="rId11" w:tooltip="Альфа-Пирролидинопентиофенон" w:history="1">
        <w:r w:rsidRPr="00F41B0F">
          <w:rPr>
            <w:rFonts w:eastAsia="Times New Roman"/>
            <w:sz w:val="28"/>
            <w:szCs w:val="28"/>
            <w:lang w:eastAsia="ru-RU"/>
          </w:rPr>
          <w:t>α-PVP</w:t>
        </w:r>
      </w:hyperlink>
      <w:r w:rsidRPr="00F41B0F">
        <w:rPr>
          <w:rFonts w:eastAsia="Times New Roman"/>
          <w:sz w:val="28"/>
          <w:szCs w:val="28"/>
          <w:lang w:eastAsia="ru-RU"/>
        </w:rPr>
        <w:t>, </w:t>
      </w:r>
      <w:hyperlink r:id="rId12" w:tooltip="Метилон" w:history="1">
        <w:r w:rsidRPr="00F41B0F">
          <w:rPr>
            <w:rFonts w:eastAsia="Times New Roman"/>
            <w:sz w:val="28"/>
            <w:szCs w:val="28"/>
            <w:lang w:eastAsia="ru-RU"/>
          </w:rPr>
          <w:t>метилон</w:t>
        </w:r>
      </w:hyperlink>
      <w:r w:rsidRPr="00F41B0F">
        <w:rPr>
          <w:rFonts w:eastAsia="Times New Roman"/>
          <w:sz w:val="28"/>
          <w:szCs w:val="28"/>
          <w:lang w:eastAsia="ru-RU"/>
        </w:rPr>
        <w:t xml:space="preserve"> и др.), смешанные в различных пропорциях со вспомогательными веществами, особенностью которых является сильнейшее психостимулирующее действие. </w:t>
      </w:r>
    </w:p>
    <w:p w:rsidR="00F87E3A" w:rsidRPr="00F41B0F" w:rsidRDefault="00F87E3A" w:rsidP="00F87E3A">
      <w:pPr>
        <w:ind w:firstLine="708"/>
        <w:jc w:val="both"/>
        <w:rPr>
          <w:rFonts w:eastAsia="Times New Roman"/>
          <w:sz w:val="28"/>
          <w:szCs w:val="28"/>
          <w:lang w:eastAsia="ru-RU"/>
        </w:rPr>
      </w:pPr>
      <w:r w:rsidRPr="00F41B0F">
        <w:rPr>
          <w:rFonts w:eastAsia="Times New Roman"/>
          <w:sz w:val="28"/>
          <w:szCs w:val="28"/>
          <w:lang w:eastAsia="ru-RU"/>
        </w:rPr>
        <w:t xml:space="preserve">Внешне кристаллики этого наркотика напоминают поваренную соль или соль для ванн, отсюда и столь безобидное название. Опасность же в том, что производится он кустарным способом, поэтому неизвестно, какое количество реагента добавлено, и какая доза может стать смертельно опасной. Кроме того, химическая формула «солей» постоянно меняется, воздействие на человека  непредсказуемо. </w:t>
      </w:r>
    </w:p>
    <w:p w:rsidR="00F87E3A" w:rsidRPr="00F41B0F" w:rsidRDefault="00F87E3A" w:rsidP="00F87E3A">
      <w:pPr>
        <w:ind w:firstLine="708"/>
        <w:jc w:val="both"/>
        <w:rPr>
          <w:rFonts w:eastAsia="Times New Roman"/>
          <w:sz w:val="28"/>
          <w:szCs w:val="28"/>
          <w:lang w:eastAsia="ru-RU"/>
        </w:rPr>
      </w:pPr>
      <w:r w:rsidRPr="00F41B0F">
        <w:rPr>
          <w:rFonts w:eastAsia="Times New Roman"/>
          <w:sz w:val="28"/>
          <w:szCs w:val="28"/>
          <w:lang w:eastAsia="ru-RU"/>
        </w:rPr>
        <w:t>Зависимость появляется практически сразу. За короткое время происходят необратимые разрушения психики. Данный наркотик воздействует на центральную нервную систему, пагубно влияет на интеллект и мозговую деятельность, приводит к депрессиям и психозам. После чрезмерной активности наступает бездействие, чувство страха, начинаются психические атаки. Постепенно ослабляется память, люди забывают, что говорили минуту назад, впадают в детство, пропадает интерес к жизни, учебе, работе, интеллект понижается до уровня несмышленого ребенка</w:t>
      </w:r>
    </w:p>
    <w:p w:rsidR="00465244" w:rsidRPr="005E2522" w:rsidRDefault="00F26A2F" w:rsidP="008C4805">
      <w:pPr>
        <w:ind w:firstLine="708"/>
        <w:jc w:val="both"/>
        <w:rPr>
          <w:rFonts w:eastAsia="Times New Roman"/>
          <w:sz w:val="28"/>
          <w:szCs w:val="28"/>
          <w:lang w:eastAsia="ru-RU"/>
        </w:rPr>
      </w:pPr>
      <w:r w:rsidRPr="00F41B0F">
        <w:rPr>
          <w:rFonts w:eastAsia="Times New Roman"/>
          <w:bCs/>
          <w:sz w:val="28"/>
          <w:szCs w:val="28"/>
          <w:lang w:eastAsia="ru-RU"/>
        </w:rPr>
        <w:t>Наркомания</w:t>
      </w:r>
      <w:r w:rsidRPr="00F41B0F">
        <w:rPr>
          <w:rFonts w:eastAsia="Times New Roman"/>
          <w:sz w:val="28"/>
          <w:szCs w:val="28"/>
          <w:lang w:eastAsia="ru-RU"/>
        </w:rPr>
        <w:t> – тяжелая болезнь психики и всего организма, без лечения ведущая к деградации личности, инвалидности и преждевременной смерти. Однако, к этому заболеванию, в отличие от других, человек приводит себя сам, становясь заложником своего незнания, безволия, любопытства, глупости, неосторожности. Подверженность молодежи этому безумию вызывает особую тревогу.</w:t>
      </w:r>
    </w:p>
    <w:p w:rsidR="00465244" w:rsidRPr="00F41B0F" w:rsidRDefault="00F87E3A" w:rsidP="00465244">
      <w:pPr>
        <w:ind w:firstLine="708"/>
        <w:jc w:val="center"/>
        <w:rPr>
          <w:rFonts w:eastAsia="Times New Roman"/>
          <w:b/>
          <w:sz w:val="28"/>
          <w:szCs w:val="28"/>
          <w:shd w:val="clear" w:color="auto" w:fill="FFFFFF"/>
          <w:lang w:eastAsia="ru-RU"/>
        </w:rPr>
      </w:pPr>
      <w:r w:rsidRPr="005E2522">
        <w:rPr>
          <w:rFonts w:eastAsia="Times New Roman"/>
          <w:b/>
          <w:sz w:val="28"/>
          <w:szCs w:val="28"/>
          <w:lang w:eastAsia="ru-RU"/>
        </w:rPr>
        <w:t>Профилактика потребления</w:t>
      </w:r>
      <w:r w:rsidR="00465244" w:rsidRPr="005E2522">
        <w:rPr>
          <w:rFonts w:eastAsia="Times New Roman"/>
          <w:b/>
          <w:sz w:val="28"/>
          <w:szCs w:val="28"/>
          <w:lang w:eastAsia="ru-RU"/>
        </w:rPr>
        <w:t xml:space="preserve"> табачных веществ</w:t>
      </w:r>
    </w:p>
    <w:p w:rsidR="00F1535C" w:rsidRPr="005E2522" w:rsidRDefault="00F41B0F" w:rsidP="00F1535C">
      <w:pPr>
        <w:ind w:firstLine="426"/>
        <w:jc w:val="both"/>
        <w:rPr>
          <w:rFonts w:eastAsia="Calibri"/>
          <w:sz w:val="28"/>
          <w:szCs w:val="28"/>
        </w:rPr>
      </w:pPr>
      <w:r w:rsidRPr="00F41B0F">
        <w:rPr>
          <w:rFonts w:eastAsia="Times New Roman"/>
          <w:sz w:val="28"/>
          <w:szCs w:val="28"/>
          <w:lang w:eastAsia="ru-RU"/>
        </w:rPr>
        <w:tab/>
      </w:r>
      <w:r w:rsidR="00F1535C" w:rsidRPr="005E2522">
        <w:rPr>
          <w:rFonts w:eastAsia="Calibri"/>
          <w:sz w:val="28"/>
          <w:szCs w:val="28"/>
        </w:rPr>
        <w:t>Для многих родителей курение ребенка становится первым явным признаком его «взросления». Основными причинами начала курения многие подростки называют желание казаться взрослым, снять стресс и решить жизненные проблемы. Некоторые подростки в 16 лет уже сожалеют о том, что начали курить, но чувствуют, что не способны остановиться. Хорошо известно, что чем позднее подросток приобщается к курению и чем меньше стаж курения, тем выше шанс, что он сможет отказаться от вредной привычки. Поэтому одна из задач взрослых — отодвинуть момент начала курения. Но еще лучше — не допустить его вовсе. Большинству подростков трудно вообразить себя в возрасте 25 лет, а тем более — в 55. Поэтому предупреждение о вреде, которое курение причинит здоровью в отдаленном будущем, вряд ли повлияет на их желание курить. Не стоит говорить ребенку, что из-за курения он не вырастет, не станет сильным, красивым и успешным. В кино и вокруг себя он видит много умных, обаятельных, сильных, состоявшихся людей с сигаретой. Но мальчику нужно рассказать о риске снижения потенции из-за курения, а девочке — о высоком риске осложнений во время беременности и возможных проблемах со здоровьем у будущего ребенка. А еще можно объяснить, что с курящими бывает неприятно целоваться, что от табака тускнеют волосы, портится цвет лица, темнеют зубы. Полезно также развеять заблуждение, что курение помогает сохранить стройную фигуру. Кроме того, ребенку можно сообщить, что курение уже не в моде, что в общественных местах и на работе его сильно ограничивают или вовсе запрещают. Посчитав вместе с сыном или дочерью, сколько курильщик тратит на сигареты, родители могут показать, что на эти деньги вполне можно купить что-то, о чем ребенок мечтает.</w:t>
      </w:r>
    </w:p>
    <w:p w:rsidR="00F1535C" w:rsidRPr="00F1535C" w:rsidRDefault="00F1535C" w:rsidP="005E2522">
      <w:pPr>
        <w:ind w:firstLine="426"/>
        <w:jc w:val="both"/>
        <w:rPr>
          <w:rFonts w:eastAsia="Calibri"/>
          <w:sz w:val="28"/>
          <w:szCs w:val="28"/>
        </w:rPr>
      </w:pPr>
      <w:r w:rsidRPr="00F1535C">
        <w:rPr>
          <w:rFonts w:eastAsia="Calibri"/>
          <w:sz w:val="28"/>
          <w:szCs w:val="28"/>
        </w:rPr>
        <w:t xml:space="preserve">Если ребенок закурил, лучший выход — </w:t>
      </w:r>
      <w:r w:rsidRPr="00F1535C">
        <w:rPr>
          <w:rFonts w:eastAsia="Calibri"/>
          <w:b/>
          <w:sz w:val="28"/>
          <w:szCs w:val="28"/>
        </w:rPr>
        <w:t>спокойно разобраться</w:t>
      </w:r>
      <w:r w:rsidRPr="00F1535C">
        <w:rPr>
          <w:rFonts w:eastAsia="Calibri"/>
          <w:sz w:val="28"/>
          <w:szCs w:val="28"/>
        </w:rPr>
        <w:t xml:space="preserve">, почему он это сделал. Не стоит кричать на него или тем более грозить, что теперь он лишится любви родителей. </w:t>
      </w:r>
      <w:r w:rsidR="005E2522" w:rsidRPr="005E2522">
        <w:rPr>
          <w:rFonts w:eastAsia="Calibri"/>
          <w:sz w:val="28"/>
          <w:szCs w:val="28"/>
        </w:rPr>
        <w:t xml:space="preserve"> </w:t>
      </w:r>
      <w:r w:rsidRPr="00F1535C">
        <w:rPr>
          <w:rFonts w:eastAsia="Calibri"/>
          <w:sz w:val="28"/>
          <w:szCs w:val="28"/>
        </w:rPr>
        <w:t xml:space="preserve">Если дело в высокой нагрузке в школе, переживаниях и стрессе, следует объяснить ему, что привычка курить — источник нового стресса: если под рукой нет сигарет, курильщик не может расслабиться. Чтобы успокоиться, снять напряжение, повысить настроение, есть другие способы: заняться приятным делом, съесть дольку шоколада, прокатиться на велосипеде, просто выспаться. </w:t>
      </w:r>
    </w:p>
    <w:p w:rsidR="00F1535C" w:rsidRPr="00F1535C" w:rsidRDefault="00F1535C" w:rsidP="00F1535C">
      <w:pPr>
        <w:ind w:firstLine="426"/>
        <w:jc w:val="both"/>
        <w:rPr>
          <w:rFonts w:eastAsia="Calibri"/>
          <w:sz w:val="28"/>
          <w:szCs w:val="28"/>
        </w:rPr>
      </w:pPr>
      <w:r w:rsidRPr="00F1535C">
        <w:rPr>
          <w:rFonts w:eastAsia="Calibri"/>
          <w:sz w:val="28"/>
          <w:szCs w:val="28"/>
        </w:rPr>
        <w:t xml:space="preserve">Если подросток начинает курить за компанию, нужно подсказать ему, что отказ от курения — проявление индивидуальности, желания быть самим собой. </w:t>
      </w:r>
    </w:p>
    <w:p w:rsidR="00F1535C" w:rsidRPr="005E2522" w:rsidRDefault="00F1535C" w:rsidP="005E2522">
      <w:pPr>
        <w:ind w:firstLine="426"/>
        <w:jc w:val="both"/>
        <w:rPr>
          <w:rFonts w:eastAsia="Calibri"/>
          <w:sz w:val="28"/>
          <w:szCs w:val="28"/>
        </w:rPr>
      </w:pPr>
      <w:r w:rsidRPr="00F1535C">
        <w:rPr>
          <w:rFonts w:eastAsia="Calibri"/>
          <w:sz w:val="28"/>
          <w:szCs w:val="28"/>
        </w:rPr>
        <w:t>Если сигарета — способ показать свою взрослость, то предложите выразить это по-другому, например, взять на себя больше ответственности, больше участвовать в принятии решений или учиться отстаивать свою точку зрения. Постарайтесь объяснить подростку, что вы заботитесь о его здоровье и готовы помочь ему справиться с этой привычкой. Полезным может оказаться разговор с психологом, школьным или семейным врачом. Если вы сами курите и не можете бросить, честно признайтесь в этом.</w:t>
      </w:r>
      <w:r w:rsidR="005E2522" w:rsidRPr="005E2522">
        <w:rPr>
          <w:rFonts w:eastAsia="Calibri"/>
          <w:sz w:val="28"/>
          <w:szCs w:val="28"/>
        </w:rPr>
        <w:t xml:space="preserve"> </w:t>
      </w:r>
    </w:p>
    <w:p w:rsidR="00F41B0F" w:rsidRPr="00F41B0F" w:rsidRDefault="00F41B0F" w:rsidP="00F1535C">
      <w:pPr>
        <w:ind w:firstLine="708"/>
        <w:jc w:val="both"/>
        <w:rPr>
          <w:rFonts w:eastAsia="Times New Roman"/>
          <w:sz w:val="28"/>
          <w:szCs w:val="28"/>
          <w:shd w:val="clear" w:color="auto" w:fill="FFFFFF"/>
          <w:lang w:eastAsia="ru-RU"/>
        </w:rPr>
      </w:pPr>
      <w:r w:rsidRPr="00F41B0F">
        <w:rPr>
          <w:rFonts w:eastAsia="Times New Roman"/>
          <w:sz w:val="28"/>
          <w:szCs w:val="28"/>
          <w:shd w:val="clear" w:color="auto" w:fill="FFFFFF"/>
          <w:lang w:eastAsia="ru-RU"/>
        </w:rPr>
        <w:t xml:space="preserve">Ежедневно на улицах можно увидеть людей, выдыхающих облака пара с помощью специальных устройств, которые получили название </w:t>
      </w:r>
      <w:r w:rsidRPr="00F41B0F">
        <w:rPr>
          <w:rFonts w:eastAsia="Times New Roman"/>
          <w:b/>
          <w:sz w:val="28"/>
          <w:szCs w:val="28"/>
          <w:shd w:val="clear" w:color="auto" w:fill="FFFFFF"/>
          <w:lang w:eastAsia="ru-RU"/>
        </w:rPr>
        <w:t>вейпов</w:t>
      </w:r>
      <w:r w:rsidR="006401EE">
        <w:rPr>
          <w:rFonts w:eastAsia="Times New Roman"/>
          <w:b/>
          <w:sz w:val="28"/>
          <w:szCs w:val="28"/>
          <w:shd w:val="clear" w:color="auto" w:fill="FFFFFF"/>
          <w:lang w:eastAsia="ru-RU"/>
        </w:rPr>
        <w:t xml:space="preserve"> </w:t>
      </w:r>
      <w:r w:rsidRPr="00F41B0F">
        <w:rPr>
          <w:rFonts w:eastAsia="Times New Roman"/>
          <w:b/>
          <w:sz w:val="28"/>
          <w:szCs w:val="28"/>
          <w:shd w:val="clear" w:color="auto" w:fill="FFFFFF"/>
          <w:lang w:eastAsia="ru-RU"/>
        </w:rPr>
        <w:t>или электронных сигарет.</w:t>
      </w:r>
      <w:r w:rsidRPr="00F41B0F">
        <w:rPr>
          <w:rFonts w:eastAsia="Times New Roman"/>
          <w:sz w:val="28"/>
          <w:szCs w:val="28"/>
          <w:shd w:val="clear" w:color="auto" w:fill="FFFFFF"/>
          <w:lang w:eastAsia="ru-RU"/>
        </w:rPr>
        <w:t xml:space="preserve"> Процесс их курения, или «парения», получил название вейпинг (от английского vaping — парение). Они бывают разного дизайна и размера — в виде коробочек с трубкой-насадкой или длинных цилиндров. Изобретение понравилось и подросткам. Некоторые родители, не осознавая вреда, сами покупают их детям.</w:t>
      </w:r>
    </w:p>
    <w:p w:rsidR="00F41B0F" w:rsidRPr="00F41B0F" w:rsidRDefault="00F41B0F" w:rsidP="00F41B0F">
      <w:pPr>
        <w:jc w:val="both"/>
        <w:rPr>
          <w:rFonts w:eastAsia="Times New Roman"/>
          <w:sz w:val="28"/>
          <w:szCs w:val="28"/>
          <w:shd w:val="clear" w:color="auto" w:fill="FFFFFF"/>
          <w:lang w:eastAsia="ru-RU"/>
        </w:rPr>
      </w:pPr>
      <w:r w:rsidRPr="00F41B0F">
        <w:rPr>
          <w:rFonts w:eastAsia="Times New Roman"/>
          <w:sz w:val="28"/>
          <w:szCs w:val="28"/>
          <w:shd w:val="clear" w:color="auto" w:fill="FFFFFF"/>
          <w:lang w:eastAsia="ru-RU"/>
        </w:rPr>
        <w:tab/>
        <w:t>Принцип действия этих устройств один — все они нагревают жидкость для электронных сигарет с различными ароматическими свойствами. Состоят такие наполнители из глицерина, пропиленгликоля и ароматических добавок. Некоторые содержат никотин, некоторые, как утверждают произ</w:t>
      </w:r>
      <w:r w:rsidR="003B4CA8" w:rsidRPr="005E2522">
        <w:rPr>
          <w:rFonts w:eastAsia="Times New Roman"/>
          <w:sz w:val="28"/>
          <w:szCs w:val="28"/>
          <w:shd w:val="clear" w:color="auto" w:fill="FFFFFF"/>
          <w:lang w:eastAsia="ru-RU"/>
        </w:rPr>
        <w:t>водители, нет. Принцип</w:t>
      </w:r>
      <w:r w:rsidRPr="00F41B0F">
        <w:rPr>
          <w:rFonts w:eastAsia="Times New Roman"/>
          <w:sz w:val="28"/>
          <w:szCs w:val="28"/>
          <w:shd w:val="clear" w:color="auto" w:fill="FFFFFF"/>
          <w:lang w:eastAsia="ru-RU"/>
        </w:rPr>
        <w:t xml:space="preserve"> действия вейп</w:t>
      </w:r>
      <w:r w:rsidR="003B4CA8" w:rsidRPr="005E2522">
        <w:rPr>
          <w:rFonts w:eastAsia="Times New Roman"/>
          <w:sz w:val="28"/>
          <w:szCs w:val="28"/>
          <w:shd w:val="clear" w:color="auto" w:fill="FFFFFF"/>
          <w:lang w:eastAsia="ru-RU"/>
        </w:rPr>
        <w:t>а</w:t>
      </w:r>
      <w:r w:rsidRPr="00F41B0F">
        <w:rPr>
          <w:rFonts w:eastAsia="Times New Roman"/>
          <w:sz w:val="28"/>
          <w:szCs w:val="28"/>
          <w:shd w:val="clear" w:color="auto" w:fill="FFFFFF"/>
          <w:lang w:eastAsia="ru-RU"/>
        </w:rPr>
        <w:t xml:space="preserve"> напоминает ингалятор: внутри устройства нагревается и закипает жидкость для электронных сигарет, в результате чего образуется пар для вдыхания.</w:t>
      </w:r>
    </w:p>
    <w:p w:rsidR="00F41B0F" w:rsidRPr="00F41B0F" w:rsidRDefault="00F41B0F" w:rsidP="00F41B0F">
      <w:pPr>
        <w:ind w:firstLine="708"/>
        <w:jc w:val="both"/>
        <w:rPr>
          <w:rFonts w:eastAsia="Times New Roman"/>
          <w:sz w:val="28"/>
          <w:szCs w:val="28"/>
          <w:shd w:val="clear" w:color="auto" w:fill="FFFFFF"/>
          <w:lang w:eastAsia="ru-RU"/>
        </w:rPr>
      </w:pPr>
      <w:r w:rsidRPr="00F41B0F">
        <w:rPr>
          <w:rFonts w:eastAsia="Times New Roman"/>
          <w:b/>
          <w:sz w:val="28"/>
          <w:szCs w:val="28"/>
          <w:shd w:val="clear" w:color="auto" w:fill="FFFFFF"/>
          <w:lang w:eastAsia="ru-RU"/>
        </w:rPr>
        <w:t>Чем вредны вейпы?</w:t>
      </w:r>
      <w:r w:rsidRPr="00F41B0F">
        <w:rPr>
          <w:rFonts w:eastAsia="Times New Roman"/>
          <w:sz w:val="28"/>
          <w:szCs w:val="28"/>
          <w:shd w:val="clear" w:color="auto" w:fill="FFFFFF"/>
          <w:lang w:eastAsia="ru-RU"/>
        </w:rPr>
        <w:t xml:space="preserve"> В составе любых жидкостей для электронных сигарет присутствуют </w:t>
      </w:r>
      <w:r w:rsidRPr="00F41B0F">
        <w:rPr>
          <w:rFonts w:eastAsia="Times New Roman"/>
          <w:b/>
          <w:sz w:val="28"/>
          <w:szCs w:val="28"/>
          <w:shd w:val="clear" w:color="auto" w:fill="FFFFFF"/>
          <w:lang w:eastAsia="ru-RU"/>
        </w:rPr>
        <w:t>потенциально опасные для здоровья вещества,</w:t>
      </w:r>
      <w:r w:rsidRPr="00F41B0F">
        <w:rPr>
          <w:rFonts w:eastAsia="Times New Roman"/>
          <w:sz w:val="28"/>
          <w:szCs w:val="28"/>
          <w:shd w:val="clear" w:color="auto" w:fill="FFFFFF"/>
          <w:lang w:eastAsia="ru-RU"/>
        </w:rPr>
        <w:t xml:space="preserve"> которые вместе с паром по</w:t>
      </w:r>
      <w:r w:rsidR="003F376D" w:rsidRPr="005E2522">
        <w:rPr>
          <w:rFonts w:eastAsia="Times New Roman"/>
          <w:sz w:val="28"/>
          <w:szCs w:val="28"/>
          <w:shd w:val="clear" w:color="auto" w:fill="FFFFFF"/>
          <w:lang w:eastAsia="ru-RU"/>
        </w:rPr>
        <w:t xml:space="preserve">падают в легкие: </w:t>
      </w:r>
      <w:r w:rsidRPr="00F41B0F">
        <w:rPr>
          <w:rFonts w:eastAsia="Times New Roman"/>
          <w:sz w:val="28"/>
          <w:szCs w:val="28"/>
          <w:shd w:val="clear" w:color="auto" w:fill="FFFFFF"/>
          <w:lang w:eastAsia="ru-RU"/>
        </w:rPr>
        <w:t>формальдегид, ацетальдегид, акролеин и глиоксаль. Первый из них — канцероген, второй — потенциальный канцероген. Акролеин раздражает дыхательные пути, а глиоксаль обладает мутагенными свойствами.</w:t>
      </w:r>
    </w:p>
    <w:p w:rsidR="006401EE" w:rsidRDefault="00F41B0F" w:rsidP="00F41B0F">
      <w:pPr>
        <w:ind w:firstLine="708"/>
        <w:jc w:val="both"/>
        <w:rPr>
          <w:rFonts w:eastAsia="Times New Roman"/>
          <w:sz w:val="28"/>
          <w:szCs w:val="28"/>
          <w:lang w:eastAsia="ru-RU"/>
        </w:rPr>
      </w:pPr>
      <w:r w:rsidRPr="00F41B0F">
        <w:rPr>
          <w:rFonts w:eastAsia="Times New Roman"/>
          <w:sz w:val="28"/>
          <w:szCs w:val="28"/>
          <w:lang w:eastAsia="ru-RU"/>
        </w:rPr>
        <w:t xml:space="preserve">Еще одну опасность представляют содержащиеся в жидкостях для электронных сигарет </w:t>
      </w:r>
      <w:r w:rsidRPr="00F41B0F">
        <w:rPr>
          <w:rFonts w:eastAsia="Times New Roman"/>
          <w:b/>
          <w:sz w:val="28"/>
          <w:szCs w:val="28"/>
          <w:lang w:eastAsia="ru-RU"/>
        </w:rPr>
        <w:t>загустители.</w:t>
      </w:r>
      <w:r w:rsidRPr="00F41B0F">
        <w:rPr>
          <w:rFonts w:eastAsia="Times New Roman"/>
          <w:sz w:val="28"/>
          <w:szCs w:val="28"/>
          <w:lang w:eastAsia="ru-RU"/>
        </w:rPr>
        <w:t xml:space="preserve"> Их добавляют для удобства заполнения устройств для вейпинга. Летом 2019 года в США </w:t>
      </w:r>
      <w:hyperlink r:id="rId13" w:tgtFrame="_blank" w:history="1">
        <w:r w:rsidRPr="005E2522">
          <w:rPr>
            <w:rFonts w:eastAsia="Times New Roman"/>
            <w:sz w:val="28"/>
            <w:szCs w:val="28"/>
            <w:lang w:eastAsia="ru-RU"/>
          </w:rPr>
          <w:t>произошла</w:t>
        </w:r>
      </w:hyperlink>
      <w:r w:rsidRPr="00F41B0F">
        <w:rPr>
          <w:rFonts w:eastAsia="Times New Roman"/>
          <w:sz w:val="28"/>
          <w:szCs w:val="28"/>
          <w:lang w:eastAsia="ru-RU"/>
        </w:rPr>
        <w:t xml:space="preserve"> вспышка болезни, напоминающей тяжелую пневмонию. Пострадавших было свыше 2,5 тысячи человек, 68 из которых скончались. Все эти люди пользовались электронными сигаретами. </w:t>
      </w:r>
    </w:p>
    <w:p w:rsidR="00F41B0F" w:rsidRPr="00F41B0F" w:rsidRDefault="00F41B0F" w:rsidP="00F41B0F">
      <w:pPr>
        <w:ind w:firstLine="708"/>
        <w:jc w:val="both"/>
        <w:rPr>
          <w:rFonts w:eastAsia="Times New Roman"/>
          <w:sz w:val="28"/>
          <w:szCs w:val="28"/>
          <w:shd w:val="clear" w:color="auto" w:fill="FFFFFF"/>
          <w:lang w:eastAsia="ru-RU"/>
        </w:rPr>
      </w:pPr>
      <w:r w:rsidRPr="00F41B0F">
        <w:rPr>
          <w:rFonts w:eastAsia="Times New Roman"/>
          <w:sz w:val="28"/>
          <w:szCs w:val="28"/>
          <w:shd w:val="clear" w:color="auto" w:fill="FFFFFF"/>
          <w:lang w:eastAsia="ru-RU"/>
        </w:rPr>
        <w:t>Содержащийся в жидкостях для электронных сигарет ароматизатор диацетил вызывает тяжелое заболевание, которое получило название «попкорновая болезнь». Оно проявляется в виде воспаления, образования рубцов, сужения бронхиол (крошечных дыхательных путей в легких). Диацетил безопасен, если употреблять его вместе с едой, но может вызывать болезни легких, если регулярно его вдыхать.</w:t>
      </w:r>
    </w:p>
    <w:p w:rsidR="00C660A1" w:rsidRPr="008C4805" w:rsidRDefault="006401EE" w:rsidP="008C4805">
      <w:pPr>
        <w:ind w:firstLine="708"/>
        <w:jc w:val="both"/>
        <w:rPr>
          <w:rFonts w:eastAsia="Times New Roman"/>
          <w:sz w:val="28"/>
          <w:szCs w:val="28"/>
          <w:shd w:val="clear" w:color="auto" w:fill="FFFFFF"/>
          <w:lang w:eastAsia="ru-RU"/>
        </w:rPr>
      </w:pPr>
      <w:r>
        <w:rPr>
          <w:rFonts w:eastAsia="Times New Roman"/>
          <w:sz w:val="28"/>
          <w:szCs w:val="28"/>
          <w:shd w:val="clear" w:color="auto" w:fill="FFFFFF"/>
          <w:lang w:eastAsia="ru-RU"/>
        </w:rPr>
        <w:t>Не редкость – в</w:t>
      </w:r>
      <w:r w:rsidR="00F41B0F" w:rsidRPr="00F41B0F">
        <w:rPr>
          <w:rFonts w:eastAsia="Times New Roman"/>
          <w:sz w:val="28"/>
          <w:szCs w:val="28"/>
          <w:shd w:val="clear" w:color="auto" w:fill="FFFFFF"/>
          <w:lang w:eastAsia="ru-RU"/>
        </w:rPr>
        <w:t>зрывы вейпов во время их использования по назнач</w:t>
      </w:r>
      <w:r>
        <w:rPr>
          <w:rFonts w:eastAsia="Times New Roman"/>
          <w:sz w:val="28"/>
          <w:szCs w:val="28"/>
          <w:shd w:val="clear" w:color="auto" w:fill="FFFFFF"/>
          <w:lang w:eastAsia="ru-RU"/>
        </w:rPr>
        <w:t>ению.</w:t>
      </w:r>
    </w:p>
    <w:p w:rsidR="00A169FA" w:rsidRPr="00A169FA" w:rsidRDefault="00A169FA" w:rsidP="00A169FA">
      <w:pPr>
        <w:ind w:firstLine="708"/>
        <w:jc w:val="both"/>
        <w:rPr>
          <w:rFonts w:eastAsia="Calibri"/>
          <w:sz w:val="28"/>
          <w:szCs w:val="28"/>
        </w:rPr>
      </w:pPr>
      <w:r w:rsidRPr="00A169FA">
        <w:rPr>
          <w:rFonts w:eastAsia="Calibri"/>
          <w:b/>
          <w:bCs/>
          <w:sz w:val="28"/>
          <w:szCs w:val="28"/>
        </w:rPr>
        <w:t>Существует множество факторов, которые положительно влияют на жизнь и здоровье подростка, защищая его от рискованного поведения</w:t>
      </w:r>
      <w:r>
        <w:rPr>
          <w:rFonts w:eastAsia="Calibri"/>
          <w:sz w:val="28"/>
          <w:szCs w:val="28"/>
        </w:rPr>
        <w:t>. С</w:t>
      </w:r>
      <w:r w:rsidRPr="00A169FA">
        <w:rPr>
          <w:rFonts w:eastAsia="Calibri"/>
          <w:sz w:val="28"/>
          <w:szCs w:val="28"/>
        </w:rPr>
        <w:t xml:space="preserve">амые важные: </w:t>
      </w:r>
    </w:p>
    <w:p w:rsidR="00A169FA" w:rsidRPr="00A169FA" w:rsidRDefault="00A169FA" w:rsidP="00A169FA">
      <w:pPr>
        <w:pStyle w:val="a7"/>
        <w:numPr>
          <w:ilvl w:val="0"/>
          <w:numId w:val="1"/>
        </w:numPr>
        <w:tabs>
          <w:tab w:val="left" w:pos="1134"/>
        </w:tabs>
        <w:ind w:left="0" w:firstLine="709"/>
        <w:jc w:val="both"/>
        <w:rPr>
          <w:rFonts w:eastAsia="Calibri"/>
          <w:sz w:val="28"/>
          <w:szCs w:val="28"/>
        </w:rPr>
      </w:pPr>
      <w:r w:rsidRPr="00A169FA">
        <w:rPr>
          <w:rFonts w:eastAsia="Calibri"/>
          <w:sz w:val="28"/>
          <w:szCs w:val="28"/>
        </w:rPr>
        <w:t xml:space="preserve">взаимопонимание и поддержка в семье, доверительные отношения с родителями; </w:t>
      </w:r>
    </w:p>
    <w:p w:rsidR="00A169FA" w:rsidRPr="00A169FA" w:rsidRDefault="00A169FA" w:rsidP="00A169FA">
      <w:pPr>
        <w:pStyle w:val="a7"/>
        <w:numPr>
          <w:ilvl w:val="0"/>
          <w:numId w:val="1"/>
        </w:numPr>
        <w:tabs>
          <w:tab w:val="left" w:pos="1134"/>
        </w:tabs>
        <w:ind w:left="0" w:firstLine="709"/>
        <w:jc w:val="both"/>
        <w:rPr>
          <w:rFonts w:eastAsia="Calibri"/>
          <w:sz w:val="28"/>
          <w:szCs w:val="28"/>
        </w:rPr>
      </w:pPr>
      <w:r w:rsidRPr="00A169FA">
        <w:rPr>
          <w:rFonts w:eastAsia="Calibri"/>
          <w:sz w:val="28"/>
          <w:szCs w:val="28"/>
        </w:rPr>
        <w:t xml:space="preserve">хорошие отношения с преподавателями и сверстниками в школе; </w:t>
      </w:r>
    </w:p>
    <w:p w:rsidR="00A169FA" w:rsidRPr="00A169FA" w:rsidRDefault="00A169FA" w:rsidP="00A169FA">
      <w:pPr>
        <w:pStyle w:val="a7"/>
        <w:numPr>
          <w:ilvl w:val="0"/>
          <w:numId w:val="1"/>
        </w:numPr>
        <w:tabs>
          <w:tab w:val="left" w:pos="1134"/>
        </w:tabs>
        <w:ind w:left="0" w:firstLine="709"/>
        <w:jc w:val="both"/>
        <w:rPr>
          <w:rFonts w:eastAsia="Calibri"/>
          <w:sz w:val="28"/>
          <w:szCs w:val="28"/>
        </w:rPr>
      </w:pPr>
      <w:r w:rsidRPr="00A169FA">
        <w:rPr>
          <w:rFonts w:eastAsia="Calibri"/>
          <w:sz w:val="28"/>
          <w:szCs w:val="28"/>
        </w:rPr>
        <w:t xml:space="preserve">самоуважение, высокая самооценка, знание себя, способность к самоанализу; </w:t>
      </w:r>
    </w:p>
    <w:p w:rsidR="00A169FA" w:rsidRPr="00A169FA" w:rsidRDefault="00A169FA" w:rsidP="00A169FA">
      <w:pPr>
        <w:pStyle w:val="a7"/>
        <w:numPr>
          <w:ilvl w:val="0"/>
          <w:numId w:val="1"/>
        </w:numPr>
        <w:tabs>
          <w:tab w:val="left" w:pos="1134"/>
        </w:tabs>
        <w:ind w:left="0" w:firstLine="709"/>
        <w:jc w:val="both"/>
        <w:rPr>
          <w:rFonts w:eastAsia="Calibri"/>
          <w:sz w:val="28"/>
          <w:szCs w:val="28"/>
        </w:rPr>
      </w:pPr>
      <w:r w:rsidRPr="00A169FA">
        <w:rPr>
          <w:rFonts w:eastAsia="Calibri"/>
          <w:sz w:val="28"/>
          <w:szCs w:val="28"/>
        </w:rPr>
        <w:t xml:space="preserve">твердые представления о том, что такое хорошо и что такое плохо, развитое нравственное чувство; </w:t>
      </w:r>
    </w:p>
    <w:p w:rsidR="00A169FA" w:rsidRDefault="00A169FA" w:rsidP="00A169FA">
      <w:pPr>
        <w:pStyle w:val="a7"/>
        <w:numPr>
          <w:ilvl w:val="0"/>
          <w:numId w:val="1"/>
        </w:numPr>
        <w:tabs>
          <w:tab w:val="left" w:pos="1134"/>
        </w:tabs>
        <w:ind w:left="0" w:firstLine="709"/>
        <w:jc w:val="both"/>
        <w:rPr>
          <w:rFonts w:eastAsia="Calibri"/>
          <w:sz w:val="28"/>
          <w:szCs w:val="28"/>
        </w:rPr>
      </w:pPr>
      <w:r w:rsidRPr="00A169FA">
        <w:rPr>
          <w:rFonts w:eastAsia="Calibri"/>
          <w:sz w:val="28"/>
          <w:szCs w:val="28"/>
        </w:rPr>
        <w:t xml:space="preserve">оптимизм, чувство уверенности в будущем, стремление получить образование, найти хорошую работу; </w:t>
      </w:r>
    </w:p>
    <w:p w:rsidR="00A169FA" w:rsidRPr="00A169FA" w:rsidRDefault="00A169FA" w:rsidP="00A169FA">
      <w:pPr>
        <w:pStyle w:val="a7"/>
        <w:numPr>
          <w:ilvl w:val="0"/>
          <w:numId w:val="1"/>
        </w:numPr>
        <w:tabs>
          <w:tab w:val="left" w:pos="1134"/>
        </w:tabs>
        <w:ind w:left="0" w:firstLine="709"/>
        <w:jc w:val="both"/>
        <w:rPr>
          <w:rFonts w:eastAsia="Calibri"/>
          <w:sz w:val="28"/>
          <w:szCs w:val="28"/>
        </w:rPr>
      </w:pPr>
      <w:r w:rsidRPr="00A169FA">
        <w:rPr>
          <w:rFonts w:eastAsia="Calibri"/>
          <w:sz w:val="28"/>
          <w:szCs w:val="28"/>
        </w:rPr>
        <w:t>отсутствие примеров злоупотребления алкоголем, курения, употребления наркотиков в окружении подростка;</w:t>
      </w:r>
    </w:p>
    <w:p w:rsidR="00A169FA" w:rsidRDefault="00A169FA" w:rsidP="00A169FA">
      <w:pPr>
        <w:pStyle w:val="a7"/>
        <w:numPr>
          <w:ilvl w:val="0"/>
          <w:numId w:val="1"/>
        </w:numPr>
        <w:tabs>
          <w:tab w:val="left" w:pos="1134"/>
        </w:tabs>
        <w:ind w:left="0" w:firstLine="709"/>
        <w:jc w:val="both"/>
        <w:rPr>
          <w:rFonts w:eastAsia="Calibri"/>
          <w:sz w:val="28"/>
          <w:szCs w:val="28"/>
        </w:rPr>
      </w:pPr>
      <w:r w:rsidRPr="00A169FA">
        <w:rPr>
          <w:rFonts w:eastAsia="Calibri"/>
          <w:sz w:val="28"/>
          <w:szCs w:val="28"/>
        </w:rPr>
        <w:t>рациональное отношение к рискам,</w:t>
      </w:r>
      <w:r w:rsidR="006401EE">
        <w:rPr>
          <w:rFonts w:eastAsia="Calibri"/>
          <w:sz w:val="28"/>
          <w:szCs w:val="28"/>
        </w:rPr>
        <w:t xml:space="preserve"> умение преодолевать трудности;</w:t>
      </w:r>
    </w:p>
    <w:p w:rsidR="006401EE" w:rsidRPr="00A169FA" w:rsidRDefault="006401EE" w:rsidP="00A169FA">
      <w:pPr>
        <w:pStyle w:val="a7"/>
        <w:numPr>
          <w:ilvl w:val="0"/>
          <w:numId w:val="1"/>
        </w:numPr>
        <w:tabs>
          <w:tab w:val="left" w:pos="1134"/>
        </w:tabs>
        <w:ind w:left="0" w:firstLine="709"/>
        <w:jc w:val="both"/>
        <w:rPr>
          <w:rFonts w:eastAsia="Calibri"/>
          <w:sz w:val="28"/>
          <w:szCs w:val="28"/>
        </w:rPr>
      </w:pPr>
      <w:r>
        <w:rPr>
          <w:rFonts w:eastAsia="Calibri"/>
          <w:sz w:val="28"/>
          <w:szCs w:val="28"/>
        </w:rPr>
        <w:t>наличие здоровых хобби, увлечений, активный досуг.</w:t>
      </w:r>
      <w:bookmarkStart w:id="2" w:name="_GoBack"/>
      <w:bookmarkEnd w:id="2"/>
    </w:p>
    <w:p w:rsidR="00A169FA" w:rsidRPr="008C4805" w:rsidRDefault="00A169FA" w:rsidP="008C4805">
      <w:pPr>
        <w:ind w:firstLine="426"/>
        <w:jc w:val="both"/>
        <w:rPr>
          <w:rFonts w:eastAsia="Calibri"/>
          <w:sz w:val="28"/>
          <w:szCs w:val="28"/>
        </w:rPr>
      </w:pPr>
      <w:r w:rsidRPr="00A169FA">
        <w:rPr>
          <w:rFonts w:eastAsia="Calibri"/>
          <w:sz w:val="28"/>
          <w:szCs w:val="28"/>
        </w:rPr>
        <w:t>Эти факторы определяются во многом родителями, их собственным поведением и отношением к детям. Активное включение в профилактическую систему законных представителей обучающихся, непосредственно осуществляющих воспитательную работу в семье, позволит сделать профилактику зависимого поведения в целом и химической зависимости в ча</w:t>
      </w:r>
      <w:r w:rsidR="008C4805">
        <w:rPr>
          <w:rFonts w:eastAsia="Calibri"/>
          <w:sz w:val="28"/>
          <w:szCs w:val="28"/>
        </w:rPr>
        <w:t>стности системной и эффективной.</w:t>
      </w:r>
    </w:p>
    <w:p w:rsidR="0073252E" w:rsidRPr="0073252E" w:rsidRDefault="0073252E" w:rsidP="0073252E">
      <w:pPr>
        <w:jc w:val="right"/>
        <w:rPr>
          <w:i/>
          <w:sz w:val="24"/>
          <w:szCs w:val="28"/>
        </w:rPr>
      </w:pPr>
      <w:r w:rsidRPr="0073252E">
        <w:rPr>
          <w:i/>
          <w:sz w:val="24"/>
          <w:szCs w:val="28"/>
        </w:rPr>
        <w:t>Управление внутренних дел облисполкома</w:t>
      </w:r>
    </w:p>
    <w:p w:rsidR="0073252E" w:rsidRPr="008C4805" w:rsidRDefault="0073252E" w:rsidP="008C4805">
      <w:pPr>
        <w:jc w:val="right"/>
        <w:rPr>
          <w:i/>
          <w:sz w:val="24"/>
          <w:szCs w:val="28"/>
        </w:rPr>
      </w:pPr>
      <w:r w:rsidRPr="0073252E">
        <w:rPr>
          <w:i/>
          <w:sz w:val="24"/>
          <w:szCs w:val="28"/>
        </w:rPr>
        <w:t>Комиссия по делам несовершеннолетних облисполкома</w:t>
      </w:r>
    </w:p>
    <w:p w:rsidR="0073252E" w:rsidRPr="0073252E" w:rsidRDefault="0073252E" w:rsidP="0073252E">
      <w:pPr>
        <w:jc w:val="right"/>
        <w:rPr>
          <w:i/>
          <w:sz w:val="24"/>
          <w:szCs w:val="28"/>
        </w:rPr>
      </w:pPr>
      <w:r w:rsidRPr="0073252E">
        <w:rPr>
          <w:i/>
          <w:sz w:val="24"/>
          <w:szCs w:val="28"/>
        </w:rPr>
        <w:t>Главное управление образования облисполкома</w:t>
      </w:r>
    </w:p>
    <w:p w:rsidR="0073252E" w:rsidRPr="0073252E" w:rsidRDefault="0073252E" w:rsidP="0073252E">
      <w:pPr>
        <w:jc w:val="right"/>
        <w:rPr>
          <w:i/>
          <w:sz w:val="24"/>
          <w:szCs w:val="28"/>
        </w:rPr>
      </w:pPr>
      <w:r w:rsidRPr="0073252E">
        <w:rPr>
          <w:i/>
          <w:sz w:val="24"/>
          <w:szCs w:val="28"/>
        </w:rPr>
        <w:t>Главное управление по здравоохранению облисполкома</w:t>
      </w:r>
    </w:p>
    <w:p w:rsidR="00A13C07" w:rsidRPr="0073252E" w:rsidRDefault="00A13C07" w:rsidP="0073252E">
      <w:pPr>
        <w:jc w:val="right"/>
        <w:rPr>
          <w:i/>
          <w:sz w:val="24"/>
          <w:szCs w:val="28"/>
        </w:rPr>
      </w:pPr>
      <w:r w:rsidRPr="0073252E">
        <w:rPr>
          <w:i/>
          <w:sz w:val="24"/>
          <w:szCs w:val="28"/>
        </w:rPr>
        <w:t xml:space="preserve">Главное управление идеологической работы, </w:t>
      </w:r>
    </w:p>
    <w:p w:rsidR="0073252E" w:rsidRPr="008C4805" w:rsidRDefault="00A13C07" w:rsidP="008C4805">
      <w:pPr>
        <w:jc w:val="right"/>
        <w:rPr>
          <w:i/>
          <w:sz w:val="24"/>
          <w:szCs w:val="28"/>
        </w:rPr>
      </w:pPr>
      <w:r w:rsidRPr="0073252E">
        <w:rPr>
          <w:i/>
          <w:sz w:val="24"/>
          <w:szCs w:val="28"/>
        </w:rPr>
        <w:t>культуры и по делам молодежи облисполкома</w:t>
      </w:r>
    </w:p>
    <w:sectPr w:rsidR="0073252E" w:rsidRPr="008C4805" w:rsidSect="00B433D5">
      <w:headerReference w:type="default" r:id="rId14"/>
      <w:pgSz w:w="11906" w:h="16838"/>
      <w:pgMar w:top="1134" w:right="850" w:bottom="1134" w:left="1701" w:header="708" w:footer="708"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3D5" w:rsidRDefault="00B433D5" w:rsidP="00B433D5">
      <w:r>
        <w:separator/>
      </w:r>
    </w:p>
  </w:endnote>
  <w:endnote w:type="continuationSeparator" w:id="0">
    <w:p w:rsidR="00B433D5" w:rsidRDefault="00B433D5" w:rsidP="00B4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3D5" w:rsidRDefault="00B433D5" w:rsidP="00B433D5">
      <w:r>
        <w:separator/>
      </w:r>
    </w:p>
  </w:footnote>
  <w:footnote w:type="continuationSeparator" w:id="0">
    <w:p w:rsidR="00B433D5" w:rsidRDefault="00B433D5" w:rsidP="00B4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9846"/>
      <w:docPartObj>
        <w:docPartGallery w:val="Page Numbers (Top of Page)"/>
        <w:docPartUnique/>
      </w:docPartObj>
    </w:sdtPr>
    <w:sdtEndPr/>
    <w:sdtContent>
      <w:p w:rsidR="00B433D5" w:rsidRDefault="00B433D5">
        <w:pPr>
          <w:pStyle w:val="a3"/>
          <w:jc w:val="center"/>
        </w:pPr>
        <w:r>
          <w:fldChar w:fldCharType="begin"/>
        </w:r>
        <w:r>
          <w:instrText>PAGE   \* MERGEFORMAT</w:instrText>
        </w:r>
        <w:r>
          <w:fldChar w:fldCharType="separate"/>
        </w:r>
        <w:r w:rsidR="006401EE">
          <w:rPr>
            <w:noProof/>
          </w:rPr>
          <w:t>8</w:t>
        </w:r>
        <w:r>
          <w:fldChar w:fldCharType="end"/>
        </w:r>
      </w:p>
    </w:sdtContent>
  </w:sdt>
  <w:p w:rsidR="00B433D5" w:rsidRDefault="00B433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9B6"/>
    <w:multiLevelType w:val="hybridMultilevel"/>
    <w:tmpl w:val="E6DC2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A1"/>
    <w:rsid w:val="00006664"/>
    <w:rsid w:val="00006B76"/>
    <w:rsid w:val="000147B8"/>
    <w:rsid w:val="000156D5"/>
    <w:rsid w:val="00015D78"/>
    <w:rsid w:val="00016588"/>
    <w:rsid w:val="00016D2B"/>
    <w:rsid w:val="00026A02"/>
    <w:rsid w:val="00033DA5"/>
    <w:rsid w:val="00035EE6"/>
    <w:rsid w:val="0003656D"/>
    <w:rsid w:val="00042898"/>
    <w:rsid w:val="000433A7"/>
    <w:rsid w:val="00046719"/>
    <w:rsid w:val="000540D2"/>
    <w:rsid w:val="00054E2C"/>
    <w:rsid w:val="000554D6"/>
    <w:rsid w:val="00056157"/>
    <w:rsid w:val="00063895"/>
    <w:rsid w:val="00066CFD"/>
    <w:rsid w:val="000747F7"/>
    <w:rsid w:val="00083578"/>
    <w:rsid w:val="00086079"/>
    <w:rsid w:val="000946DA"/>
    <w:rsid w:val="00097041"/>
    <w:rsid w:val="000A2A47"/>
    <w:rsid w:val="000A5211"/>
    <w:rsid w:val="000A5478"/>
    <w:rsid w:val="000A553E"/>
    <w:rsid w:val="000A6989"/>
    <w:rsid w:val="000B0521"/>
    <w:rsid w:val="000B2483"/>
    <w:rsid w:val="000B61C1"/>
    <w:rsid w:val="000B7371"/>
    <w:rsid w:val="000B73D9"/>
    <w:rsid w:val="000B7FBA"/>
    <w:rsid w:val="000C04AB"/>
    <w:rsid w:val="000C07F8"/>
    <w:rsid w:val="000C3C9C"/>
    <w:rsid w:val="000C4919"/>
    <w:rsid w:val="000C4C99"/>
    <w:rsid w:val="000C716B"/>
    <w:rsid w:val="000D5A9C"/>
    <w:rsid w:val="000D681C"/>
    <w:rsid w:val="000E502E"/>
    <w:rsid w:val="000F1FFF"/>
    <w:rsid w:val="000F4DB7"/>
    <w:rsid w:val="00101462"/>
    <w:rsid w:val="001051F2"/>
    <w:rsid w:val="0011226F"/>
    <w:rsid w:val="00112D3B"/>
    <w:rsid w:val="001149E6"/>
    <w:rsid w:val="00114AB1"/>
    <w:rsid w:val="0011793A"/>
    <w:rsid w:val="00122634"/>
    <w:rsid w:val="001277A0"/>
    <w:rsid w:val="00127B7A"/>
    <w:rsid w:val="00131802"/>
    <w:rsid w:val="00131AAE"/>
    <w:rsid w:val="00132C35"/>
    <w:rsid w:val="00141001"/>
    <w:rsid w:val="001411FF"/>
    <w:rsid w:val="00147E31"/>
    <w:rsid w:val="001561B9"/>
    <w:rsid w:val="00156267"/>
    <w:rsid w:val="001611FB"/>
    <w:rsid w:val="00162976"/>
    <w:rsid w:val="0016365F"/>
    <w:rsid w:val="0017054E"/>
    <w:rsid w:val="001746B7"/>
    <w:rsid w:val="00175537"/>
    <w:rsid w:val="0017757A"/>
    <w:rsid w:val="001808B4"/>
    <w:rsid w:val="00183F67"/>
    <w:rsid w:val="00193A7D"/>
    <w:rsid w:val="00197B80"/>
    <w:rsid w:val="001A4BB6"/>
    <w:rsid w:val="001A5975"/>
    <w:rsid w:val="001B0C9E"/>
    <w:rsid w:val="001B0E3D"/>
    <w:rsid w:val="001B252D"/>
    <w:rsid w:val="001B42C8"/>
    <w:rsid w:val="001B5B2E"/>
    <w:rsid w:val="001C0D30"/>
    <w:rsid w:val="001C678F"/>
    <w:rsid w:val="001D1BF8"/>
    <w:rsid w:val="001D20A6"/>
    <w:rsid w:val="001D3482"/>
    <w:rsid w:val="001D3736"/>
    <w:rsid w:val="001D6DF8"/>
    <w:rsid w:val="001E2B5D"/>
    <w:rsid w:val="001E3CCE"/>
    <w:rsid w:val="001E6A28"/>
    <w:rsid w:val="001E7015"/>
    <w:rsid w:val="001F090E"/>
    <w:rsid w:val="001F0FCB"/>
    <w:rsid w:val="001F17DE"/>
    <w:rsid w:val="001F1CA6"/>
    <w:rsid w:val="001F31A5"/>
    <w:rsid w:val="001F40EC"/>
    <w:rsid w:val="001F62C4"/>
    <w:rsid w:val="001F685B"/>
    <w:rsid w:val="00207751"/>
    <w:rsid w:val="00211360"/>
    <w:rsid w:val="00215268"/>
    <w:rsid w:val="002160C4"/>
    <w:rsid w:val="00220A81"/>
    <w:rsid w:val="00220F5E"/>
    <w:rsid w:val="002214D3"/>
    <w:rsid w:val="002274C3"/>
    <w:rsid w:val="002311B2"/>
    <w:rsid w:val="00232E6C"/>
    <w:rsid w:val="00233FA3"/>
    <w:rsid w:val="0023490D"/>
    <w:rsid w:val="002354E8"/>
    <w:rsid w:val="00235A0C"/>
    <w:rsid w:val="00235C09"/>
    <w:rsid w:val="0023702F"/>
    <w:rsid w:val="002374A0"/>
    <w:rsid w:val="00237DED"/>
    <w:rsid w:val="002410A2"/>
    <w:rsid w:val="00246122"/>
    <w:rsid w:val="002512D3"/>
    <w:rsid w:val="00253D4A"/>
    <w:rsid w:val="00255434"/>
    <w:rsid w:val="0025543C"/>
    <w:rsid w:val="00257584"/>
    <w:rsid w:val="00260457"/>
    <w:rsid w:val="00261C9B"/>
    <w:rsid w:val="002639EA"/>
    <w:rsid w:val="00263DA4"/>
    <w:rsid w:val="00264ED1"/>
    <w:rsid w:val="00266BDE"/>
    <w:rsid w:val="00270710"/>
    <w:rsid w:val="002712C5"/>
    <w:rsid w:val="0027589A"/>
    <w:rsid w:val="00275AA9"/>
    <w:rsid w:val="00277271"/>
    <w:rsid w:val="0028593F"/>
    <w:rsid w:val="002868A5"/>
    <w:rsid w:val="00290685"/>
    <w:rsid w:val="00290DE8"/>
    <w:rsid w:val="00292900"/>
    <w:rsid w:val="00292F91"/>
    <w:rsid w:val="002A2FDC"/>
    <w:rsid w:val="002A43E4"/>
    <w:rsid w:val="002A7B75"/>
    <w:rsid w:val="002B6B82"/>
    <w:rsid w:val="002B78F0"/>
    <w:rsid w:val="002C02FF"/>
    <w:rsid w:val="002C2B63"/>
    <w:rsid w:val="002C4E6C"/>
    <w:rsid w:val="002D064E"/>
    <w:rsid w:val="002D164D"/>
    <w:rsid w:val="002D24AC"/>
    <w:rsid w:val="002D5D34"/>
    <w:rsid w:val="002F01A8"/>
    <w:rsid w:val="002F064F"/>
    <w:rsid w:val="002F0837"/>
    <w:rsid w:val="002F4603"/>
    <w:rsid w:val="002F6D3C"/>
    <w:rsid w:val="002F7360"/>
    <w:rsid w:val="0030499A"/>
    <w:rsid w:val="00306E89"/>
    <w:rsid w:val="00307BD2"/>
    <w:rsid w:val="00310FC8"/>
    <w:rsid w:val="00311E5A"/>
    <w:rsid w:val="0031671C"/>
    <w:rsid w:val="00316B4D"/>
    <w:rsid w:val="003170AE"/>
    <w:rsid w:val="00317A98"/>
    <w:rsid w:val="00317FF1"/>
    <w:rsid w:val="003229B2"/>
    <w:rsid w:val="00324198"/>
    <w:rsid w:val="00325EB6"/>
    <w:rsid w:val="00332D0D"/>
    <w:rsid w:val="00332F7F"/>
    <w:rsid w:val="003363C7"/>
    <w:rsid w:val="003469F6"/>
    <w:rsid w:val="003546E2"/>
    <w:rsid w:val="00357990"/>
    <w:rsid w:val="00362F17"/>
    <w:rsid w:val="00366685"/>
    <w:rsid w:val="00370F72"/>
    <w:rsid w:val="00372BDF"/>
    <w:rsid w:val="00372E6C"/>
    <w:rsid w:val="00377CF8"/>
    <w:rsid w:val="0038083F"/>
    <w:rsid w:val="0038153D"/>
    <w:rsid w:val="00383A8A"/>
    <w:rsid w:val="003857C3"/>
    <w:rsid w:val="003865AA"/>
    <w:rsid w:val="00387994"/>
    <w:rsid w:val="00390125"/>
    <w:rsid w:val="003923DF"/>
    <w:rsid w:val="003929DD"/>
    <w:rsid w:val="00393374"/>
    <w:rsid w:val="003972C6"/>
    <w:rsid w:val="00397968"/>
    <w:rsid w:val="003A4D24"/>
    <w:rsid w:val="003B00D0"/>
    <w:rsid w:val="003B4CA8"/>
    <w:rsid w:val="003B5943"/>
    <w:rsid w:val="003B7565"/>
    <w:rsid w:val="003C0E7C"/>
    <w:rsid w:val="003D1FF0"/>
    <w:rsid w:val="003E1DF8"/>
    <w:rsid w:val="003E72E9"/>
    <w:rsid w:val="003F15D5"/>
    <w:rsid w:val="003F2879"/>
    <w:rsid w:val="003F376D"/>
    <w:rsid w:val="003F3F62"/>
    <w:rsid w:val="003F53C8"/>
    <w:rsid w:val="003F6026"/>
    <w:rsid w:val="00403881"/>
    <w:rsid w:val="00404D20"/>
    <w:rsid w:val="00407B3E"/>
    <w:rsid w:val="004118B7"/>
    <w:rsid w:val="0041257F"/>
    <w:rsid w:val="0041680B"/>
    <w:rsid w:val="004216E2"/>
    <w:rsid w:val="00422B48"/>
    <w:rsid w:val="00423E82"/>
    <w:rsid w:val="004254A0"/>
    <w:rsid w:val="00430510"/>
    <w:rsid w:val="00432F29"/>
    <w:rsid w:val="00436C0D"/>
    <w:rsid w:val="00437428"/>
    <w:rsid w:val="00446E45"/>
    <w:rsid w:val="00451B27"/>
    <w:rsid w:val="00452AA6"/>
    <w:rsid w:val="00452AAF"/>
    <w:rsid w:val="00455655"/>
    <w:rsid w:val="00462C23"/>
    <w:rsid w:val="00465244"/>
    <w:rsid w:val="0046655F"/>
    <w:rsid w:val="00467AB2"/>
    <w:rsid w:val="00471E5B"/>
    <w:rsid w:val="00472323"/>
    <w:rsid w:val="0048308D"/>
    <w:rsid w:val="00483C8B"/>
    <w:rsid w:val="00491632"/>
    <w:rsid w:val="0049294D"/>
    <w:rsid w:val="00493109"/>
    <w:rsid w:val="004937C2"/>
    <w:rsid w:val="004971BB"/>
    <w:rsid w:val="004A2D4F"/>
    <w:rsid w:val="004A3150"/>
    <w:rsid w:val="004A3DD7"/>
    <w:rsid w:val="004A4FF5"/>
    <w:rsid w:val="004B5B7D"/>
    <w:rsid w:val="004C2E44"/>
    <w:rsid w:val="004C3F01"/>
    <w:rsid w:val="004D0176"/>
    <w:rsid w:val="004D03B6"/>
    <w:rsid w:val="004D5794"/>
    <w:rsid w:val="004E2E45"/>
    <w:rsid w:val="004E4763"/>
    <w:rsid w:val="004E5C8F"/>
    <w:rsid w:val="004E5E77"/>
    <w:rsid w:val="004E72C4"/>
    <w:rsid w:val="004F5F2F"/>
    <w:rsid w:val="004F649A"/>
    <w:rsid w:val="004F662E"/>
    <w:rsid w:val="0050749C"/>
    <w:rsid w:val="00512AD5"/>
    <w:rsid w:val="00513182"/>
    <w:rsid w:val="00514517"/>
    <w:rsid w:val="00516BD6"/>
    <w:rsid w:val="00520186"/>
    <w:rsid w:val="005202A3"/>
    <w:rsid w:val="00521C27"/>
    <w:rsid w:val="0052395F"/>
    <w:rsid w:val="00527144"/>
    <w:rsid w:val="00531983"/>
    <w:rsid w:val="0053665F"/>
    <w:rsid w:val="00540C9E"/>
    <w:rsid w:val="00541EE7"/>
    <w:rsid w:val="005436F2"/>
    <w:rsid w:val="005447AA"/>
    <w:rsid w:val="00546E9B"/>
    <w:rsid w:val="00547C29"/>
    <w:rsid w:val="00552390"/>
    <w:rsid w:val="00553D59"/>
    <w:rsid w:val="00555B70"/>
    <w:rsid w:val="00561586"/>
    <w:rsid w:val="00563012"/>
    <w:rsid w:val="0057002A"/>
    <w:rsid w:val="00570334"/>
    <w:rsid w:val="00573FE6"/>
    <w:rsid w:val="00574093"/>
    <w:rsid w:val="0057753B"/>
    <w:rsid w:val="00580982"/>
    <w:rsid w:val="00584719"/>
    <w:rsid w:val="005858C4"/>
    <w:rsid w:val="005865A7"/>
    <w:rsid w:val="00591EAF"/>
    <w:rsid w:val="00593309"/>
    <w:rsid w:val="0059454A"/>
    <w:rsid w:val="00596EE9"/>
    <w:rsid w:val="005A37B3"/>
    <w:rsid w:val="005A4050"/>
    <w:rsid w:val="005A46F6"/>
    <w:rsid w:val="005A5B7F"/>
    <w:rsid w:val="005A5E31"/>
    <w:rsid w:val="005A68E9"/>
    <w:rsid w:val="005B3FDF"/>
    <w:rsid w:val="005C117E"/>
    <w:rsid w:val="005C1BE9"/>
    <w:rsid w:val="005C32A0"/>
    <w:rsid w:val="005C33C7"/>
    <w:rsid w:val="005C4404"/>
    <w:rsid w:val="005C5603"/>
    <w:rsid w:val="005C605B"/>
    <w:rsid w:val="005D06AF"/>
    <w:rsid w:val="005D0C59"/>
    <w:rsid w:val="005D275D"/>
    <w:rsid w:val="005E1DCA"/>
    <w:rsid w:val="005E2522"/>
    <w:rsid w:val="005E32C8"/>
    <w:rsid w:val="005F4448"/>
    <w:rsid w:val="005F5E68"/>
    <w:rsid w:val="00604461"/>
    <w:rsid w:val="0061080D"/>
    <w:rsid w:val="00610878"/>
    <w:rsid w:val="00610D4B"/>
    <w:rsid w:val="00611179"/>
    <w:rsid w:val="0061191D"/>
    <w:rsid w:val="00621464"/>
    <w:rsid w:val="0062206C"/>
    <w:rsid w:val="00623783"/>
    <w:rsid w:val="00627638"/>
    <w:rsid w:val="00630B08"/>
    <w:rsid w:val="006312C0"/>
    <w:rsid w:val="00631337"/>
    <w:rsid w:val="00633E26"/>
    <w:rsid w:val="00637A2D"/>
    <w:rsid w:val="006401EE"/>
    <w:rsid w:val="00642F6A"/>
    <w:rsid w:val="00644FD9"/>
    <w:rsid w:val="00650CC0"/>
    <w:rsid w:val="00651C71"/>
    <w:rsid w:val="00652F8D"/>
    <w:rsid w:val="00652FB1"/>
    <w:rsid w:val="006537FC"/>
    <w:rsid w:val="00656C48"/>
    <w:rsid w:val="00661551"/>
    <w:rsid w:val="00662914"/>
    <w:rsid w:val="0066493D"/>
    <w:rsid w:val="00665375"/>
    <w:rsid w:val="006655E5"/>
    <w:rsid w:val="006656BE"/>
    <w:rsid w:val="00670715"/>
    <w:rsid w:val="006711EF"/>
    <w:rsid w:val="0067148B"/>
    <w:rsid w:val="00671EB2"/>
    <w:rsid w:val="006744D0"/>
    <w:rsid w:val="00677E51"/>
    <w:rsid w:val="006812DF"/>
    <w:rsid w:val="006824E2"/>
    <w:rsid w:val="00691346"/>
    <w:rsid w:val="00694BF7"/>
    <w:rsid w:val="00694F80"/>
    <w:rsid w:val="00696CCC"/>
    <w:rsid w:val="006A2B73"/>
    <w:rsid w:val="006A30EC"/>
    <w:rsid w:val="006B23D7"/>
    <w:rsid w:val="006B3DD3"/>
    <w:rsid w:val="006B41D7"/>
    <w:rsid w:val="006B435A"/>
    <w:rsid w:val="006B54DA"/>
    <w:rsid w:val="006B7606"/>
    <w:rsid w:val="006C444E"/>
    <w:rsid w:val="006C450B"/>
    <w:rsid w:val="006C6BFB"/>
    <w:rsid w:val="006C791C"/>
    <w:rsid w:val="006C7FA2"/>
    <w:rsid w:val="006D10A7"/>
    <w:rsid w:val="006D1401"/>
    <w:rsid w:val="006D4331"/>
    <w:rsid w:val="006D69E2"/>
    <w:rsid w:val="006E12CC"/>
    <w:rsid w:val="006E1D32"/>
    <w:rsid w:val="006E2882"/>
    <w:rsid w:val="006E77EF"/>
    <w:rsid w:val="006E78BB"/>
    <w:rsid w:val="006F1EFB"/>
    <w:rsid w:val="006F3585"/>
    <w:rsid w:val="006F5261"/>
    <w:rsid w:val="00700402"/>
    <w:rsid w:val="0070194F"/>
    <w:rsid w:val="007061C1"/>
    <w:rsid w:val="00706BAC"/>
    <w:rsid w:val="00712A2D"/>
    <w:rsid w:val="007137A5"/>
    <w:rsid w:val="00717692"/>
    <w:rsid w:val="00717A42"/>
    <w:rsid w:val="0072070E"/>
    <w:rsid w:val="00720B42"/>
    <w:rsid w:val="00723600"/>
    <w:rsid w:val="007301FC"/>
    <w:rsid w:val="00731BFA"/>
    <w:rsid w:val="0073252E"/>
    <w:rsid w:val="007354E7"/>
    <w:rsid w:val="00737831"/>
    <w:rsid w:val="00737C4B"/>
    <w:rsid w:val="00742261"/>
    <w:rsid w:val="00743EF6"/>
    <w:rsid w:val="007508EF"/>
    <w:rsid w:val="007527C4"/>
    <w:rsid w:val="007554BD"/>
    <w:rsid w:val="00757C2F"/>
    <w:rsid w:val="0076048F"/>
    <w:rsid w:val="00763798"/>
    <w:rsid w:val="0076401F"/>
    <w:rsid w:val="00764AD7"/>
    <w:rsid w:val="007678EA"/>
    <w:rsid w:val="00773E2F"/>
    <w:rsid w:val="00777312"/>
    <w:rsid w:val="0078031E"/>
    <w:rsid w:val="00780DA4"/>
    <w:rsid w:val="0078150D"/>
    <w:rsid w:val="007936F3"/>
    <w:rsid w:val="00794359"/>
    <w:rsid w:val="00795730"/>
    <w:rsid w:val="00797F40"/>
    <w:rsid w:val="007A0CDF"/>
    <w:rsid w:val="007A49E1"/>
    <w:rsid w:val="007A5851"/>
    <w:rsid w:val="007A72AD"/>
    <w:rsid w:val="007B0747"/>
    <w:rsid w:val="007B2562"/>
    <w:rsid w:val="007B4303"/>
    <w:rsid w:val="007B781C"/>
    <w:rsid w:val="007C0205"/>
    <w:rsid w:val="007C2676"/>
    <w:rsid w:val="007C2951"/>
    <w:rsid w:val="007C566D"/>
    <w:rsid w:val="007D2A38"/>
    <w:rsid w:val="007D30CC"/>
    <w:rsid w:val="007D7353"/>
    <w:rsid w:val="007E28E7"/>
    <w:rsid w:val="007E3557"/>
    <w:rsid w:val="007E4B95"/>
    <w:rsid w:val="007E5DB3"/>
    <w:rsid w:val="007F0E05"/>
    <w:rsid w:val="007F25E7"/>
    <w:rsid w:val="007F6A25"/>
    <w:rsid w:val="00803639"/>
    <w:rsid w:val="0080473A"/>
    <w:rsid w:val="00811676"/>
    <w:rsid w:val="00813BBA"/>
    <w:rsid w:val="008169EE"/>
    <w:rsid w:val="00830C0F"/>
    <w:rsid w:val="00831230"/>
    <w:rsid w:val="00832A46"/>
    <w:rsid w:val="008344EB"/>
    <w:rsid w:val="00840F23"/>
    <w:rsid w:val="00842614"/>
    <w:rsid w:val="00842F67"/>
    <w:rsid w:val="00845709"/>
    <w:rsid w:val="00845DD2"/>
    <w:rsid w:val="00845EBC"/>
    <w:rsid w:val="00851918"/>
    <w:rsid w:val="008535A6"/>
    <w:rsid w:val="00857843"/>
    <w:rsid w:val="00860EE6"/>
    <w:rsid w:val="008637C4"/>
    <w:rsid w:val="008642CC"/>
    <w:rsid w:val="008711FE"/>
    <w:rsid w:val="00874423"/>
    <w:rsid w:val="00880A40"/>
    <w:rsid w:val="00882923"/>
    <w:rsid w:val="00885C95"/>
    <w:rsid w:val="0088679B"/>
    <w:rsid w:val="008874DC"/>
    <w:rsid w:val="00890DE3"/>
    <w:rsid w:val="008926DB"/>
    <w:rsid w:val="0089797C"/>
    <w:rsid w:val="008A0337"/>
    <w:rsid w:val="008A07E8"/>
    <w:rsid w:val="008A1C1D"/>
    <w:rsid w:val="008A1F14"/>
    <w:rsid w:val="008A73CA"/>
    <w:rsid w:val="008B0E0E"/>
    <w:rsid w:val="008B28BA"/>
    <w:rsid w:val="008C21F2"/>
    <w:rsid w:val="008C2E83"/>
    <w:rsid w:val="008C38ED"/>
    <w:rsid w:val="008C4614"/>
    <w:rsid w:val="008C4805"/>
    <w:rsid w:val="008C4848"/>
    <w:rsid w:val="008C59B0"/>
    <w:rsid w:val="008C5BA7"/>
    <w:rsid w:val="008C7B65"/>
    <w:rsid w:val="008D1876"/>
    <w:rsid w:val="008D48BB"/>
    <w:rsid w:val="008D53D8"/>
    <w:rsid w:val="008D5763"/>
    <w:rsid w:val="008D6CBF"/>
    <w:rsid w:val="008E00F5"/>
    <w:rsid w:val="008E0A9B"/>
    <w:rsid w:val="008E3F43"/>
    <w:rsid w:val="008F188F"/>
    <w:rsid w:val="008F71FE"/>
    <w:rsid w:val="00902970"/>
    <w:rsid w:val="00902CCB"/>
    <w:rsid w:val="0090397A"/>
    <w:rsid w:val="00905A10"/>
    <w:rsid w:val="00907931"/>
    <w:rsid w:val="00907DBD"/>
    <w:rsid w:val="00911038"/>
    <w:rsid w:val="009165F9"/>
    <w:rsid w:val="00917E05"/>
    <w:rsid w:val="00921DA2"/>
    <w:rsid w:val="00927FB0"/>
    <w:rsid w:val="00930810"/>
    <w:rsid w:val="00930F23"/>
    <w:rsid w:val="00940C00"/>
    <w:rsid w:val="0094115C"/>
    <w:rsid w:val="009417F0"/>
    <w:rsid w:val="00943058"/>
    <w:rsid w:val="00943ECB"/>
    <w:rsid w:val="00945161"/>
    <w:rsid w:val="00946F29"/>
    <w:rsid w:val="009523F3"/>
    <w:rsid w:val="00953A9C"/>
    <w:rsid w:val="00963EF5"/>
    <w:rsid w:val="009718BE"/>
    <w:rsid w:val="00971EDB"/>
    <w:rsid w:val="00973D24"/>
    <w:rsid w:val="00976D45"/>
    <w:rsid w:val="00977412"/>
    <w:rsid w:val="009776BE"/>
    <w:rsid w:val="0098001D"/>
    <w:rsid w:val="00980A9E"/>
    <w:rsid w:val="00981FF0"/>
    <w:rsid w:val="00985906"/>
    <w:rsid w:val="00986989"/>
    <w:rsid w:val="009871A6"/>
    <w:rsid w:val="00992DFF"/>
    <w:rsid w:val="0099789E"/>
    <w:rsid w:val="009A074B"/>
    <w:rsid w:val="009A0C89"/>
    <w:rsid w:val="009A1A2B"/>
    <w:rsid w:val="009A2CFC"/>
    <w:rsid w:val="009A41AE"/>
    <w:rsid w:val="009A602A"/>
    <w:rsid w:val="009A6075"/>
    <w:rsid w:val="009A68BB"/>
    <w:rsid w:val="009B0145"/>
    <w:rsid w:val="009B4F9A"/>
    <w:rsid w:val="009B659F"/>
    <w:rsid w:val="009B76BC"/>
    <w:rsid w:val="009B771B"/>
    <w:rsid w:val="009C0E77"/>
    <w:rsid w:val="009C30F9"/>
    <w:rsid w:val="009C3D1A"/>
    <w:rsid w:val="009C5DCE"/>
    <w:rsid w:val="009C68B9"/>
    <w:rsid w:val="009C7B3A"/>
    <w:rsid w:val="009D03F4"/>
    <w:rsid w:val="009D19AA"/>
    <w:rsid w:val="009D2F8D"/>
    <w:rsid w:val="009D4288"/>
    <w:rsid w:val="009E13BE"/>
    <w:rsid w:val="009E3C4A"/>
    <w:rsid w:val="009E7C62"/>
    <w:rsid w:val="009F032D"/>
    <w:rsid w:val="009F0F6F"/>
    <w:rsid w:val="009F6451"/>
    <w:rsid w:val="00A007B6"/>
    <w:rsid w:val="00A020E9"/>
    <w:rsid w:val="00A03798"/>
    <w:rsid w:val="00A066E6"/>
    <w:rsid w:val="00A11EE7"/>
    <w:rsid w:val="00A13C07"/>
    <w:rsid w:val="00A169FA"/>
    <w:rsid w:val="00A21F19"/>
    <w:rsid w:val="00A25472"/>
    <w:rsid w:val="00A25FE0"/>
    <w:rsid w:val="00A2751A"/>
    <w:rsid w:val="00A32AFA"/>
    <w:rsid w:val="00A335FC"/>
    <w:rsid w:val="00A361AA"/>
    <w:rsid w:val="00A3751F"/>
    <w:rsid w:val="00A37671"/>
    <w:rsid w:val="00A41E64"/>
    <w:rsid w:val="00A472A3"/>
    <w:rsid w:val="00A50AFC"/>
    <w:rsid w:val="00A522B2"/>
    <w:rsid w:val="00A54DD6"/>
    <w:rsid w:val="00A61A8D"/>
    <w:rsid w:val="00A61CB0"/>
    <w:rsid w:val="00A633BC"/>
    <w:rsid w:val="00A66F0B"/>
    <w:rsid w:val="00A73AE0"/>
    <w:rsid w:val="00A74F0A"/>
    <w:rsid w:val="00A75D76"/>
    <w:rsid w:val="00A80239"/>
    <w:rsid w:val="00A86B65"/>
    <w:rsid w:val="00A87CB8"/>
    <w:rsid w:val="00A91A2C"/>
    <w:rsid w:val="00AA26CD"/>
    <w:rsid w:val="00AA30FC"/>
    <w:rsid w:val="00AA3C4B"/>
    <w:rsid w:val="00AA3C6B"/>
    <w:rsid w:val="00AB086B"/>
    <w:rsid w:val="00AB2C14"/>
    <w:rsid w:val="00AB454A"/>
    <w:rsid w:val="00AC2E86"/>
    <w:rsid w:val="00AC4058"/>
    <w:rsid w:val="00AD01C2"/>
    <w:rsid w:val="00AD06E1"/>
    <w:rsid w:val="00AD1787"/>
    <w:rsid w:val="00AD45E4"/>
    <w:rsid w:val="00AD4D1F"/>
    <w:rsid w:val="00AD65E6"/>
    <w:rsid w:val="00AD764A"/>
    <w:rsid w:val="00AE2D87"/>
    <w:rsid w:val="00AE7F93"/>
    <w:rsid w:val="00AF2226"/>
    <w:rsid w:val="00B002C5"/>
    <w:rsid w:val="00B0178C"/>
    <w:rsid w:val="00B03294"/>
    <w:rsid w:val="00B13D76"/>
    <w:rsid w:val="00B15125"/>
    <w:rsid w:val="00B20157"/>
    <w:rsid w:val="00B21D27"/>
    <w:rsid w:val="00B22A75"/>
    <w:rsid w:val="00B23F02"/>
    <w:rsid w:val="00B24AB1"/>
    <w:rsid w:val="00B258EE"/>
    <w:rsid w:val="00B351A6"/>
    <w:rsid w:val="00B36344"/>
    <w:rsid w:val="00B37C1B"/>
    <w:rsid w:val="00B40548"/>
    <w:rsid w:val="00B40F5A"/>
    <w:rsid w:val="00B42852"/>
    <w:rsid w:val="00B433D5"/>
    <w:rsid w:val="00B43A33"/>
    <w:rsid w:val="00B468A7"/>
    <w:rsid w:val="00B47112"/>
    <w:rsid w:val="00B471A3"/>
    <w:rsid w:val="00B51CDD"/>
    <w:rsid w:val="00B5264B"/>
    <w:rsid w:val="00B61BD8"/>
    <w:rsid w:val="00B7592C"/>
    <w:rsid w:val="00B75AB4"/>
    <w:rsid w:val="00B75AC4"/>
    <w:rsid w:val="00B76A0B"/>
    <w:rsid w:val="00B77210"/>
    <w:rsid w:val="00B80BF3"/>
    <w:rsid w:val="00B80DDD"/>
    <w:rsid w:val="00B81A73"/>
    <w:rsid w:val="00B85360"/>
    <w:rsid w:val="00B8670D"/>
    <w:rsid w:val="00B871CF"/>
    <w:rsid w:val="00B94E73"/>
    <w:rsid w:val="00B97643"/>
    <w:rsid w:val="00B97F84"/>
    <w:rsid w:val="00BA5FCD"/>
    <w:rsid w:val="00BB1C17"/>
    <w:rsid w:val="00BB4FDA"/>
    <w:rsid w:val="00BB648C"/>
    <w:rsid w:val="00BB73DD"/>
    <w:rsid w:val="00BB7C59"/>
    <w:rsid w:val="00BC65C1"/>
    <w:rsid w:val="00BE128A"/>
    <w:rsid w:val="00BE38B0"/>
    <w:rsid w:val="00BE45FA"/>
    <w:rsid w:val="00BE4DE2"/>
    <w:rsid w:val="00BE524B"/>
    <w:rsid w:val="00BE52AC"/>
    <w:rsid w:val="00BE6927"/>
    <w:rsid w:val="00BF459F"/>
    <w:rsid w:val="00BF532B"/>
    <w:rsid w:val="00C014D5"/>
    <w:rsid w:val="00C028E0"/>
    <w:rsid w:val="00C05400"/>
    <w:rsid w:val="00C11245"/>
    <w:rsid w:val="00C113DB"/>
    <w:rsid w:val="00C11864"/>
    <w:rsid w:val="00C137C3"/>
    <w:rsid w:val="00C16E41"/>
    <w:rsid w:val="00C224FB"/>
    <w:rsid w:val="00C315F4"/>
    <w:rsid w:val="00C31AE9"/>
    <w:rsid w:val="00C329E7"/>
    <w:rsid w:val="00C3462D"/>
    <w:rsid w:val="00C353C2"/>
    <w:rsid w:val="00C427DC"/>
    <w:rsid w:val="00C42CA7"/>
    <w:rsid w:val="00C44FCD"/>
    <w:rsid w:val="00C54BF2"/>
    <w:rsid w:val="00C556B9"/>
    <w:rsid w:val="00C56485"/>
    <w:rsid w:val="00C606E2"/>
    <w:rsid w:val="00C659D0"/>
    <w:rsid w:val="00C660A1"/>
    <w:rsid w:val="00C70B88"/>
    <w:rsid w:val="00C70B8B"/>
    <w:rsid w:val="00C71DF5"/>
    <w:rsid w:val="00C828B7"/>
    <w:rsid w:val="00C84409"/>
    <w:rsid w:val="00C84FAD"/>
    <w:rsid w:val="00C852ED"/>
    <w:rsid w:val="00C854C4"/>
    <w:rsid w:val="00C85646"/>
    <w:rsid w:val="00C85CAC"/>
    <w:rsid w:val="00C874C5"/>
    <w:rsid w:val="00C90BD1"/>
    <w:rsid w:val="00C9754E"/>
    <w:rsid w:val="00CA10A4"/>
    <w:rsid w:val="00CA23C1"/>
    <w:rsid w:val="00CA614D"/>
    <w:rsid w:val="00CA789A"/>
    <w:rsid w:val="00CB2F6A"/>
    <w:rsid w:val="00CB39DD"/>
    <w:rsid w:val="00CB475C"/>
    <w:rsid w:val="00CB4D36"/>
    <w:rsid w:val="00CB7FA0"/>
    <w:rsid w:val="00CC0DB0"/>
    <w:rsid w:val="00CC10B7"/>
    <w:rsid w:val="00CC1767"/>
    <w:rsid w:val="00CC231E"/>
    <w:rsid w:val="00CC269E"/>
    <w:rsid w:val="00CD07A3"/>
    <w:rsid w:val="00CD27D9"/>
    <w:rsid w:val="00CD3E3D"/>
    <w:rsid w:val="00CD7054"/>
    <w:rsid w:val="00CE04DF"/>
    <w:rsid w:val="00CE56DA"/>
    <w:rsid w:val="00CE5D4A"/>
    <w:rsid w:val="00CF0900"/>
    <w:rsid w:val="00CF0B00"/>
    <w:rsid w:val="00CF28E6"/>
    <w:rsid w:val="00CF2D52"/>
    <w:rsid w:val="00CF35BA"/>
    <w:rsid w:val="00CF54EF"/>
    <w:rsid w:val="00CF7853"/>
    <w:rsid w:val="00CF7E36"/>
    <w:rsid w:val="00D0315C"/>
    <w:rsid w:val="00D03CFA"/>
    <w:rsid w:val="00D04F0D"/>
    <w:rsid w:val="00D06F9B"/>
    <w:rsid w:val="00D112BA"/>
    <w:rsid w:val="00D133DE"/>
    <w:rsid w:val="00D13BD9"/>
    <w:rsid w:val="00D177ED"/>
    <w:rsid w:val="00D21112"/>
    <w:rsid w:val="00D23690"/>
    <w:rsid w:val="00D26E2E"/>
    <w:rsid w:val="00D272C1"/>
    <w:rsid w:val="00D27AC8"/>
    <w:rsid w:val="00D32A5F"/>
    <w:rsid w:val="00D32C9C"/>
    <w:rsid w:val="00D37F45"/>
    <w:rsid w:val="00D45AF2"/>
    <w:rsid w:val="00D46C1D"/>
    <w:rsid w:val="00D53229"/>
    <w:rsid w:val="00D53A10"/>
    <w:rsid w:val="00D53FD8"/>
    <w:rsid w:val="00D54777"/>
    <w:rsid w:val="00D601B9"/>
    <w:rsid w:val="00D616F9"/>
    <w:rsid w:val="00D61C26"/>
    <w:rsid w:val="00D635DE"/>
    <w:rsid w:val="00D640F4"/>
    <w:rsid w:val="00D65521"/>
    <w:rsid w:val="00D65A1A"/>
    <w:rsid w:val="00D66771"/>
    <w:rsid w:val="00D67EEF"/>
    <w:rsid w:val="00D705D1"/>
    <w:rsid w:val="00D70C05"/>
    <w:rsid w:val="00D729B9"/>
    <w:rsid w:val="00D72F6B"/>
    <w:rsid w:val="00D74BC4"/>
    <w:rsid w:val="00D77EC8"/>
    <w:rsid w:val="00D82687"/>
    <w:rsid w:val="00D85B03"/>
    <w:rsid w:val="00D86540"/>
    <w:rsid w:val="00DA0EC3"/>
    <w:rsid w:val="00DA5D19"/>
    <w:rsid w:val="00DB04B4"/>
    <w:rsid w:val="00DB1CDD"/>
    <w:rsid w:val="00DB2C95"/>
    <w:rsid w:val="00DB318C"/>
    <w:rsid w:val="00DB39F6"/>
    <w:rsid w:val="00DC421E"/>
    <w:rsid w:val="00DC6D98"/>
    <w:rsid w:val="00DD1148"/>
    <w:rsid w:val="00DD54CC"/>
    <w:rsid w:val="00DD6204"/>
    <w:rsid w:val="00DD739F"/>
    <w:rsid w:val="00DD7935"/>
    <w:rsid w:val="00DE4628"/>
    <w:rsid w:val="00DF0155"/>
    <w:rsid w:val="00DF0D1D"/>
    <w:rsid w:val="00DF2FB1"/>
    <w:rsid w:val="00E02246"/>
    <w:rsid w:val="00E02F73"/>
    <w:rsid w:val="00E03109"/>
    <w:rsid w:val="00E03D07"/>
    <w:rsid w:val="00E04CC2"/>
    <w:rsid w:val="00E053E0"/>
    <w:rsid w:val="00E100B5"/>
    <w:rsid w:val="00E115C7"/>
    <w:rsid w:val="00E11809"/>
    <w:rsid w:val="00E20BB5"/>
    <w:rsid w:val="00E21F36"/>
    <w:rsid w:val="00E27DFE"/>
    <w:rsid w:val="00E301CC"/>
    <w:rsid w:val="00E31764"/>
    <w:rsid w:val="00E35956"/>
    <w:rsid w:val="00E43744"/>
    <w:rsid w:val="00E437F2"/>
    <w:rsid w:val="00E46611"/>
    <w:rsid w:val="00E52191"/>
    <w:rsid w:val="00E5419D"/>
    <w:rsid w:val="00E54775"/>
    <w:rsid w:val="00E549DE"/>
    <w:rsid w:val="00E60A88"/>
    <w:rsid w:val="00E60E56"/>
    <w:rsid w:val="00E631AA"/>
    <w:rsid w:val="00E636B1"/>
    <w:rsid w:val="00E64F06"/>
    <w:rsid w:val="00E659EB"/>
    <w:rsid w:val="00E70AE3"/>
    <w:rsid w:val="00E70B39"/>
    <w:rsid w:val="00E70E2F"/>
    <w:rsid w:val="00E72FC1"/>
    <w:rsid w:val="00E7394B"/>
    <w:rsid w:val="00E75FD2"/>
    <w:rsid w:val="00E80358"/>
    <w:rsid w:val="00E80CEC"/>
    <w:rsid w:val="00E83824"/>
    <w:rsid w:val="00E83C96"/>
    <w:rsid w:val="00E84266"/>
    <w:rsid w:val="00E87077"/>
    <w:rsid w:val="00E87A90"/>
    <w:rsid w:val="00E93DA1"/>
    <w:rsid w:val="00E95EE3"/>
    <w:rsid w:val="00EA0022"/>
    <w:rsid w:val="00EA1ED2"/>
    <w:rsid w:val="00EA3638"/>
    <w:rsid w:val="00EA573F"/>
    <w:rsid w:val="00EA67D1"/>
    <w:rsid w:val="00EA6E54"/>
    <w:rsid w:val="00EA7B59"/>
    <w:rsid w:val="00EB29BB"/>
    <w:rsid w:val="00EC081D"/>
    <w:rsid w:val="00EC0B21"/>
    <w:rsid w:val="00EC120A"/>
    <w:rsid w:val="00EC23A6"/>
    <w:rsid w:val="00EC2553"/>
    <w:rsid w:val="00EC29E8"/>
    <w:rsid w:val="00EC3645"/>
    <w:rsid w:val="00EC5DD1"/>
    <w:rsid w:val="00EC76F6"/>
    <w:rsid w:val="00ED08D6"/>
    <w:rsid w:val="00ED5FB4"/>
    <w:rsid w:val="00ED717D"/>
    <w:rsid w:val="00ED7B8A"/>
    <w:rsid w:val="00EE03A0"/>
    <w:rsid w:val="00EE2949"/>
    <w:rsid w:val="00EE49D1"/>
    <w:rsid w:val="00EF0224"/>
    <w:rsid w:val="00EF1486"/>
    <w:rsid w:val="00F00357"/>
    <w:rsid w:val="00F0227E"/>
    <w:rsid w:val="00F02C88"/>
    <w:rsid w:val="00F03846"/>
    <w:rsid w:val="00F0423E"/>
    <w:rsid w:val="00F07E55"/>
    <w:rsid w:val="00F13495"/>
    <w:rsid w:val="00F14CC4"/>
    <w:rsid w:val="00F1535C"/>
    <w:rsid w:val="00F16C24"/>
    <w:rsid w:val="00F22D83"/>
    <w:rsid w:val="00F26A2F"/>
    <w:rsid w:val="00F30FF2"/>
    <w:rsid w:val="00F34F28"/>
    <w:rsid w:val="00F37BF6"/>
    <w:rsid w:val="00F409E3"/>
    <w:rsid w:val="00F41B0F"/>
    <w:rsid w:val="00F457A6"/>
    <w:rsid w:val="00F46E81"/>
    <w:rsid w:val="00F47AB5"/>
    <w:rsid w:val="00F50B7A"/>
    <w:rsid w:val="00F52361"/>
    <w:rsid w:val="00F52B69"/>
    <w:rsid w:val="00F61586"/>
    <w:rsid w:val="00F667E4"/>
    <w:rsid w:val="00F70563"/>
    <w:rsid w:val="00F756DB"/>
    <w:rsid w:val="00F805F6"/>
    <w:rsid w:val="00F82413"/>
    <w:rsid w:val="00F83E64"/>
    <w:rsid w:val="00F84D76"/>
    <w:rsid w:val="00F853FF"/>
    <w:rsid w:val="00F87E3A"/>
    <w:rsid w:val="00F90A6F"/>
    <w:rsid w:val="00F918A1"/>
    <w:rsid w:val="00F920B8"/>
    <w:rsid w:val="00F95644"/>
    <w:rsid w:val="00F96159"/>
    <w:rsid w:val="00F96202"/>
    <w:rsid w:val="00F97E23"/>
    <w:rsid w:val="00FA337C"/>
    <w:rsid w:val="00FA66D1"/>
    <w:rsid w:val="00FA7A18"/>
    <w:rsid w:val="00FB0905"/>
    <w:rsid w:val="00FB284C"/>
    <w:rsid w:val="00FB454C"/>
    <w:rsid w:val="00FC0DD7"/>
    <w:rsid w:val="00FC6E05"/>
    <w:rsid w:val="00FD064F"/>
    <w:rsid w:val="00FE24FE"/>
    <w:rsid w:val="00FE7E5A"/>
    <w:rsid w:val="00FF1E78"/>
    <w:rsid w:val="00FF6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E579"/>
  <w15:chartTrackingRefBased/>
  <w15:docId w15:val="{19F4E900-9D33-4F4C-90F6-7C1C4AE0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5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3D5"/>
    <w:pPr>
      <w:tabs>
        <w:tab w:val="center" w:pos="4677"/>
        <w:tab w:val="right" w:pos="9355"/>
      </w:tabs>
    </w:pPr>
  </w:style>
  <w:style w:type="character" w:customStyle="1" w:styleId="a4">
    <w:name w:val="Верхний колонтитул Знак"/>
    <w:basedOn w:val="a0"/>
    <w:link w:val="a3"/>
    <w:uiPriority w:val="99"/>
    <w:rsid w:val="00B433D5"/>
  </w:style>
  <w:style w:type="paragraph" w:styleId="a5">
    <w:name w:val="footer"/>
    <w:basedOn w:val="a"/>
    <w:link w:val="a6"/>
    <w:uiPriority w:val="99"/>
    <w:unhideWhenUsed/>
    <w:rsid w:val="00B433D5"/>
    <w:pPr>
      <w:tabs>
        <w:tab w:val="center" w:pos="4677"/>
        <w:tab w:val="right" w:pos="9355"/>
      </w:tabs>
    </w:pPr>
  </w:style>
  <w:style w:type="character" w:customStyle="1" w:styleId="a6">
    <w:name w:val="Нижний колонтитул Знак"/>
    <w:basedOn w:val="a0"/>
    <w:link w:val="a5"/>
    <w:uiPriority w:val="99"/>
    <w:rsid w:val="00B433D5"/>
  </w:style>
  <w:style w:type="paragraph" w:styleId="a7">
    <w:name w:val="List Paragraph"/>
    <w:basedOn w:val="a"/>
    <w:uiPriority w:val="34"/>
    <w:qFormat/>
    <w:rsid w:val="007936F3"/>
    <w:pPr>
      <w:ind w:left="720"/>
      <w:contextualSpacing/>
    </w:pPr>
  </w:style>
  <w:style w:type="paragraph" w:styleId="a8">
    <w:name w:val="Balloon Text"/>
    <w:basedOn w:val="a"/>
    <w:link w:val="a9"/>
    <w:uiPriority w:val="99"/>
    <w:semiHidden/>
    <w:unhideWhenUsed/>
    <w:rsid w:val="00CD7054"/>
    <w:rPr>
      <w:rFonts w:ascii="Segoe UI" w:hAnsi="Segoe UI" w:cs="Segoe UI"/>
      <w:sz w:val="18"/>
      <w:szCs w:val="18"/>
    </w:rPr>
  </w:style>
  <w:style w:type="character" w:customStyle="1" w:styleId="a9">
    <w:name w:val="Текст выноски Знак"/>
    <w:basedOn w:val="a0"/>
    <w:link w:val="a8"/>
    <w:uiPriority w:val="99"/>
    <w:semiHidden/>
    <w:rsid w:val="00CD7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1%82%D0%B8%D0%BD%D0%BE%D0%BD" TargetMode="External"/><Relationship Id="rId13" Type="http://schemas.openxmlformats.org/officeDocument/2006/relationships/hyperlink" Target="https://www.cdc.gov/tobacco/basic_information/e-cigarettes/severe-lung-disease.html" TargetMode="External"/><Relationship Id="rId3" Type="http://schemas.openxmlformats.org/officeDocument/2006/relationships/settings" Target="settings.xml"/><Relationship Id="rId7" Type="http://schemas.openxmlformats.org/officeDocument/2006/relationships/hyperlink" Target="https://ru.wikipedia.org/wiki/%D0%94%D0%B8%D0%B7%D0%B0%D0%B9%D0%BD%D0%B5%D1%80%D1%81%D0%BA%D0%B8%D0%B5_%D0%BD%D0%B0%D1%80%D0%BA%D0%BE%D1%82%D0%B8%D0%BA%D0%B8" TargetMode="External"/><Relationship Id="rId12" Type="http://schemas.openxmlformats.org/officeDocument/2006/relationships/hyperlink" Target="https://ru.wikipedia.org/wiki/%D0%9C%D0%B5%D1%82%D0%B8%D0%BB%D0%BE%D0%B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0%D0%BB%D1%8C%D1%84%D0%B0-%D0%9F%D0%B8%D1%80%D1%80%D0%BE%D0%BB%D0%B8%D0%B4%D0%B8%D0%BD%D0%BE%D0%BF%D0%B5%D0%BD%D1%82%D0%B8%D0%BE%D1%84%D0%B5%D0%BD%D0%BE%D0%B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C%D0%B5%D1%82%D0%B8%D0%BB%D0%B5%D0%BD%D0%B4%D0%B8%D0%BE%D0%BA%D1%81%D0%B8%D0%BF%D0%B8%D1%80%D0%BE%D0%B2%D0%B0%D0%BB%D0%B5%D1%80%D0%BE%D0%BD" TargetMode="External"/><Relationship Id="rId4" Type="http://schemas.openxmlformats.org/officeDocument/2006/relationships/webSettings" Target="webSettings.xml"/><Relationship Id="rId9" Type="http://schemas.openxmlformats.org/officeDocument/2006/relationships/hyperlink" Target="https://ru.wikipedia.org/wiki/%D0%9C%D0%B5%D1%84%D0%B5%D0%B4%D1%80%D0%BE%D0%B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3230</Words>
  <Characters>18417</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обнаружение среди вещей пакетов zip lock, кусочков фольги, шприцев, изоленты, ма</vt:lpstr>
    </vt:vector>
  </TitlesOfParts>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Чумаков Дмитрий Алексеевич</dc:creator>
  <cp:keywords/>
  <dc:description/>
  <cp:lastModifiedBy>Чумаков Дмитрий Алексеевич</cp:lastModifiedBy>
  <cp:revision>28</cp:revision>
  <cp:lastPrinted>2023-04-14T06:37:00Z</cp:lastPrinted>
  <dcterms:created xsi:type="dcterms:W3CDTF">2023-04-14T05:26:00Z</dcterms:created>
  <dcterms:modified xsi:type="dcterms:W3CDTF">2023-04-17T15:19:00Z</dcterms:modified>
</cp:coreProperties>
</file>