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7AA5" w14:textId="77777777" w:rsidR="00BE7C4C" w:rsidRDefault="00BE7C4C" w:rsidP="00BE7C4C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13F8F"/>
          <w:kern w:val="36"/>
          <w:sz w:val="48"/>
          <w:szCs w:val="48"/>
        </w:rPr>
      </w:pPr>
      <w:r w:rsidRPr="00872E48">
        <w:rPr>
          <w:rFonts w:ascii="Arial" w:eastAsia="Times New Roman" w:hAnsi="Arial" w:cs="Arial"/>
          <w:b/>
          <w:bCs/>
          <w:color w:val="213F8F"/>
          <w:kern w:val="36"/>
          <w:sz w:val="48"/>
          <w:szCs w:val="48"/>
        </w:rPr>
        <w:t>Разъяснение законодательства Республики Беларусь</w:t>
      </w:r>
    </w:p>
    <w:p w14:paraId="0150EA35" w14:textId="77777777" w:rsidR="00BE7C4C" w:rsidRPr="00010A92" w:rsidRDefault="00BE7C4C" w:rsidP="00BE7C4C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13F8F"/>
          <w:kern w:val="36"/>
          <w:sz w:val="20"/>
          <w:szCs w:val="20"/>
        </w:rPr>
      </w:pPr>
    </w:p>
    <w:p w14:paraId="183593B3" w14:textId="77777777" w:rsidR="00BE7C4C" w:rsidRPr="00872E48" w:rsidRDefault="00BE7C4C" w:rsidP="00BE7C4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Какой порядок согласования проектной документации на системы</w:t>
      </w:r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 xml:space="preserve"> </w:t>
      </w:r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видеонаблюдения, устанавливаемые на объектах?</w:t>
      </w:r>
    </w:p>
    <w:p w14:paraId="5A700674" w14:textId="77777777" w:rsidR="00BE7C4C" w:rsidRPr="00872E48" w:rsidRDefault="00BE7C4C" w:rsidP="00BE7C4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21641"/>
          <w:sz w:val="23"/>
          <w:szCs w:val="23"/>
        </w:rPr>
      </w:pP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На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Ваш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вопрос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отвечает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>заместитель начальника Центрального (</w:t>
      </w:r>
      <w:proofErr w:type="spellStart"/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>г.Гомеля</w:t>
      </w:r>
      <w:proofErr w:type="spellEnd"/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>) отдела</w:t>
      </w:r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Департамента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охраны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 xml:space="preserve">майор </w:t>
      </w:r>
      <w:proofErr w:type="spellStart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милиции</w:t>
      </w:r>
      <w:proofErr w:type="spellEnd"/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>Мацуков</w:t>
      </w:r>
      <w:proofErr w:type="spellEnd"/>
      <w:r>
        <w:rPr>
          <w:rFonts w:ascii="Arial" w:eastAsia="Times New Roman" w:hAnsi="Arial" w:cs="Arial"/>
          <w:b/>
          <w:bCs/>
          <w:color w:val="021641"/>
          <w:sz w:val="23"/>
          <w:szCs w:val="23"/>
          <w:lang w:val="ru-RU"/>
        </w:rPr>
        <w:t xml:space="preserve"> Игорь Александрович</w:t>
      </w:r>
      <w:r w:rsidRPr="00872E48">
        <w:rPr>
          <w:rFonts w:ascii="Arial" w:eastAsia="Times New Roman" w:hAnsi="Arial" w:cs="Arial"/>
          <w:b/>
          <w:bCs/>
          <w:color w:val="021641"/>
          <w:sz w:val="23"/>
          <w:szCs w:val="23"/>
        </w:rPr>
        <w:t>.</w:t>
      </w:r>
    </w:p>
    <w:p w14:paraId="16B47FF9" w14:textId="77777777" w:rsidR="00BE7C4C" w:rsidRPr="00872E48" w:rsidRDefault="00BE7C4C" w:rsidP="00BE7C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проектной документации на системы охранные телевизионные, устанавливаемые на объектах, подлежащих в соответствии с Указом Президента Республики Беларусь №527 от 28.11.2013 «О вопросах создания и применения системы видеонаблюдения в интересах обеспечения общественного порядка» обязательному оборудованию системами видеонаблюдения за состоянием общественной безопасности, осуществляется в следующем порядке:</w:t>
      </w:r>
    </w:p>
    <w:p w14:paraId="259E3DF0" w14:textId="77777777" w:rsidR="00BE7C4C" w:rsidRPr="00872E48" w:rsidRDefault="00BE7C4C" w:rsidP="00BE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проектной организацией технического задания на проектирование системы видеонаблюдения в управлении внутренних дел облисполкома (далее – УВД) по территориальности объекта;</w:t>
      </w:r>
    </w:p>
    <w:p w14:paraId="42BAE8CB" w14:textId="77777777" w:rsidR="00BE7C4C" w:rsidRPr="00872E48" w:rsidRDefault="00BE7C4C" w:rsidP="00BE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количества видеокамер и зон контроля в территориальном отделе внутренних дел;</w:t>
      </w:r>
    </w:p>
    <w:p w14:paraId="17818DF6" w14:textId="77777777" w:rsidR="00BE7C4C" w:rsidRPr="00872E48" w:rsidRDefault="00BE7C4C" w:rsidP="00BE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характеристик защищаемых зон (основных технических решений) в УВД;</w:t>
      </w:r>
    </w:p>
    <w:p w14:paraId="602FE484" w14:textId="77777777" w:rsidR="00BE7C4C" w:rsidRPr="00872E48" w:rsidRDefault="00BE7C4C" w:rsidP="00BE7C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21641"/>
          <w:sz w:val="23"/>
          <w:szCs w:val="23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проектной документации в областном управлении охраны.</w:t>
      </w:r>
    </w:p>
    <w:p w14:paraId="285E871A" w14:textId="77777777" w:rsidR="00BE7C4C" w:rsidRPr="00872E48" w:rsidRDefault="00BE7C4C" w:rsidP="00BE7C4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21641"/>
          <w:sz w:val="24"/>
          <w:szCs w:val="24"/>
        </w:rPr>
      </w:pPr>
      <w:r w:rsidRPr="00872E48">
        <w:rPr>
          <w:rFonts w:ascii="Arial" w:eastAsia="Times New Roman" w:hAnsi="Arial" w:cs="Arial"/>
          <w:color w:val="021641"/>
          <w:sz w:val="23"/>
          <w:szCs w:val="23"/>
        </w:rPr>
        <w:t>Согласование проектной документации на системы охранные телевизионные, подлежащие установке на иных объектах, осуществляется в соответствии с требованиями государственного стандарта Республики Беларусь СТБ 1250-2000 «Охрана объектов и физических лиц. Термины и определения», технического кодекса установившейся практики ТКП 490-2013 «Системы охранной сигнализации. Правила производства и приемки работ», руководящего документа МВД Республики Беларусь РД 28/3.005-2001 «Технические средства и системы охраны. Телевизионные системы видеонаблюдения (системы охранные телевизионные). Правила производства и приемки работ».</w:t>
      </w:r>
    </w:p>
    <w:p w14:paraId="4D71C08B" w14:textId="77777777" w:rsidR="00BE7C4C" w:rsidRPr="00494ABC" w:rsidRDefault="00BE7C4C" w:rsidP="00BE7C4C">
      <w:pPr>
        <w:rPr>
          <w:lang w:val="ru-RU"/>
        </w:rPr>
      </w:pPr>
    </w:p>
    <w:p w14:paraId="1FF47502" w14:textId="77777777" w:rsidR="008B0365" w:rsidRPr="00BE7C4C" w:rsidRDefault="008B0365">
      <w:pPr>
        <w:rPr>
          <w:lang w:val="ru-RU"/>
        </w:rPr>
      </w:pPr>
    </w:p>
    <w:sectPr w:rsidR="008B0365" w:rsidRPr="00BE7C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2EC3"/>
    <w:multiLevelType w:val="multilevel"/>
    <w:tmpl w:val="46E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89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4C"/>
    <w:rsid w:val="008B0365"/>
    <w:rsid w:val="00AA222A"/>
    <w:rsid w:val="00BE7C4C"/>
    <w:rsid w:val="00C0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7555"/>
  <w15:docId w15:val="{D4E7B99B-2CF2-4E81-8FF6-3153C5F4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Пользователь</cp:lastModifiedBy>
  <cp:revision>2</cp:revision>
  <dcterms:created xsi:type="dcterms:W3CDTF">2024-02-12T07:57:00Z</dcterms:created>
  <dcterms:modified xsi:type="dcterms:W3CDTF">2024-02-12T07:57:00Z</dcterms:modified>
</cp:coreProperties>
</file>